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572F09">
        <w:rPr>
          <w:rFonts w:ascii="Times New Roman" w:hAnsi="Times New Roman" w:cs="Times New Roman"/>
          <w:b/>
          <w:sz w:val="24"/>
          <w:szCs w:val="24"/>
        </w:rPr>
        <w:t>16</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w:t>
      </w:r>
      <w:r w:rsidR="0002554D">
        <w:rPr>
          <w:rFonts w:ascii="Times New Roman" w:hAnsi="Times New Roman" w:cs="Times New Roman"/>
          <w:sz w:val="24"/>
          <w:szCs w:val="24"/>
        </w:rPr>
        <w:t>10</w:t>
      </w:r>
      <w:r w:rsidR="00292A0E">
        <w:rPr>
          <w:rFonts w:ascii="Times New Roman" w:hAnsi="Times New Roman" w:cs="Times New Roman"/>
          <w:sz w:val="24"/>
          <w:szCs w:val="24"/>
        </w:rPr>
        <w:t>2</w:t>
      </w:r>
      <w:r w:rsidR="0002554D">
        <w:rPr>
          <w:rFonts w:ascii="Times New Roman" w:hAnsi="Times New Roman" w:cs="Times New Roman"/>
          <w:sz w:val="24"/>
          <w:szCs w:val="24"/>
        </w:rPr>
        <w:t>1</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02554D" w:rsidRDefault="008F0928" w:rsidP="0002554D">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2554D" w:rsidRPr="0002554D">
        <w:rPr>
          <w:rFonts w:ascii="Times New Roman" w:hAnsi="Times New Roman" w:cs="Times New Roman"/>
          <w:sz w:val="24"/>
          <w:szCs w:val="24"/>
        </w:rPr>
        <w:t xml:space="preserve">Пензенская область, </w:t>
      </w:r>
      <w:proofErr w:type="spellStart"/>
      <w:r w:rsidR="0002554D" w:rsidRPr="0002554D">
        <w:rPr>
          <w:rFonts w:ascii="Times New Roman" w:hAnsi="Times New Roman" w:cs="Times New Roman"/>
          <w:sz w:val="24"/>
          <w:szCs w:val="24"/>
        </w:rPr>
        <w:t>Шемышейский</w:t>
      </w:r>
      <w:proofErr w:type="spellEnd"/>
      <w:r w:rsidR="0002554D" w:rsidRPr="0002554D">
        <w:rPr>
          <w:rFonts w:ascii="Times New Roman" w:hAnsi="Times New Roman" w:cs="Times New Roman"/>
          <w:sz w:val="24"/>
          <w:szCs w:val="24"/>
        </w:rPr>
        <w:t xml:space="preserve"> район, </w:t>
      </w:r>
      <w:proofErr w:type="spellStart"/>
      <w:r w:rsidR="0002554D" w:rsidRPr="0002554D">
        <w:rPr>
          <w:rFonts w:ascii="Times New Roman" w:hAnsi="Times New Roman" w:cs="Times New Roman"/>
          <w:sz w:val="24"/>
          <w:szCs w:val="24"/>
        </w:rPr>
        <w:t>Шемышейское</w:t>
      </w:r>
      <w:proofErr w:type="spellEnd"/>
      <w:r w:rsidR="0002554D" w:rsidRPr="0002554D">
        <w:rPr>
          <w:rFonts w:ascii="Times New Roman" w:hAnsi="Times New Roman" w:cs="Times New Roman"/>
          <w:sz w:val="24"/>
          <w:szCs w:val="24"/>
        </w:rPr>
        <w:t xml:space="preserve"> лесничество,</w:t>
      </w:r>
      <w:r w:rsidR="0002554D">
        <w:rPr>
          <w:rFonts w:ascii="Times New Roman" w:hAnsi="Times New Roman" w:cs="Times New Roman"/>
          <w:sz w:val="24"/>
          <w:szCs w:val="24"/>
        </w:rPr>
        <w:t xml:space="preserve"> </w:t>
      </w:r>
      <w:proofErr w:type="spellStart"/>
      <w:r w:rsidR="0002554D" w:rsidRPr="0002554D">
        <w:rPr>
          <w:rFonts w:ascii="Times New Roman" w:hAnsi="Times New Roman" w:cs="Times New Roman"/>
          <w:sz w:val="24"/>
          <w:szCs w:val="24"/>
        </w:rPr>
        <w:t>Узинское-Чиндясское</w:t>
      </w:r>
      <w:proofErr w:type="spellEnd"/>
      <w:r w:rsidR="0002554D" w:rsidRPr="0002554D">
        <w:rPr>
          <w:rFonts w:ascii="Times New Roman" w:hAnsi="Times New Roman" w:cs="Times New Roman"/>
          <w:sz w:val="24"/>
          <w:szCs w:val="24"/>
        </w:rPr>
        <w:t xml:space="preserve"> участковое лесничество (</w:t>
      </w:r>
      <w:proofErr w:type="spellStart"/>
      <w:r w:rsidR="0002554D" w:rsidRPr="0002554D">
        <w:rPr>
          <w:rFonts w:ascii="Times New Roman" w:hAnsi="Times New Roman" w:cs="Times New Roman"/>
          <w:sz w:val="24"/>
          <w:szCs w:val="24"/>
        </w:rPr>
        <w:t>Чиндясский</w:t>
      </w:r>
      <w:proofErr w:type="spellEnd"/>
      <w:r w:rsidR="0002554D" w:rsidRPr="0002554D">
        <w:rPr>
          <w:rFonts w:ascii="Times New Roman" w:hAnsi="Times New Roman" w:cs="Times New Roman"/>
          <w:sz w:val="24"/>
          <w:szCs w:val="24"/>
        </w:rPr>
        <w:t xml:space="preserve"> участок), квартал 24, часть выдела 1</w:t>
      </w:r>
      <w:r w:rsidR="002A06B1" w:rsidRPr="008A2CB0">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2B4087">
        <w:rPr>
          <w:rFonts w:ascii="Times New Roman" w:hAnsi="Times New Roman" w:cs="Times New Roman"/>
          <w:sz w:val="24"/>
          <w:szCs w:val="24"/>
        </w:rPr>
        <w:t>58:28:0510901:120</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CF0388">
        <w:rPr>
          <w:rFonts w:ascii="Times New Roman" w:hAnsi="Times New Roman" w:cs="Times New Roman"/>
          <w:sz w:val="24"/>
          <w:szCs w:val="24"/>
        </w:rPr>
        <w:t xml:space="preserve"> </w:t>
      </w:r>
      <w:r w:rsidR="00292A0E">
        <w:rPr>
          <w:rFonts w:ascii="Times New Roman" w:hAnsi="Times New Roman" w:cs="Times New Roman"/>
          <w:sz w:val="24"/>
          <w:szCs w:val="24"/>
        </w:rPr>
        <w:t>00007</w:t>
      </w:r>
      <w:r w:rsidR="0002554D" w:rsidRPr="0002554D">
        <w:rPr>
          <w:rFonts w:ascii="Times New Roman" w:hAnsi="Times New Roman" w:cs="Times New Roman"/>
          <w:sz w:val="24"/>
          <w:szCs w:val="24"/>
        </w:rPr>
        <w:t>-2025-05</w:t>
      </w:r>
      <w:r w:rsidR="00AB5D80" w:rsidRPr="0002554D">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02554D">
        <w:rPr>
          <w:rFonts w:ascii="Times New Roman" w:hAnsi="Times New Roman" w:cs="Times New Roman"/>
          <w:sz w:val="24"/>
          <w:szCs w:val="24"/>
        </w:rPr>
        <w:t>защитные леса;</w:t>
      </w:r>
      <w:r w:rsidR="00B30658" w:rsidRPr="008A2CB0">
        <w:rPr>
          <w:rFonts w:ascii="Times New Roman" w:hAnsi="Times New Roman" w:cs="Times New Roman"/>
          <w:sz w:val="24"/>
          <w:szCs w:val="24"/>
        </w:rPr>
        <w:t xml:space="preserve"> леса</w:t>
      </w:r>
      <w:r w:rsidR="0002554D">
        <w:rPr>
          <w:rFonts w:ascii="Times New Roman" w:hAnsi="Times New Roman" w:cs="Times New Roman"/>
          <w:sz w:val="24"/>
          <w:szCs w:val="24"/>
        </w:rPr>
        <w:t xml:space="preserve">, расположенные в </w:t>
      </w:r>
      <w:proofErr w:type="spellStart"/>
      <w:r w:rsidR="0002554D">
        <w:rPr>
          <w:rFonts w:ascii="Times New Roman" w:hAnsi="Times New Roman" w:cs="Times New Roman"/>
          <w:sz w:val="24"/>
          <w:szCs w:val="24"/>
        </w:rPr>
        <w:t>водоохранных</w:t>
      </w:r>
      <w:proofErr w:type="spellEnd"/>
      <w:r w:rsidR="0002554D">
        <w:rPr>
          <w:rFonts w:ascii="Times New Roman" w:hAnsi="Times New Roman" w:cs="Times New Roman"/>
          <w:sz w:val="24"/>
          <w:szCs w:val="24"/>
        </w:rPr>
        <w:t xml:space="preserve"> зонах</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д) получать информацию от Арендодателя о планируемых рубках лесных насаждений </w:t>
      </w:r>
      <w:r w:rsidRPr="00DF24D4">
        <w:rPr>
          <w:rFonts w:ascii="Times New Roman" w:hAnsi="Times New Roman" w:cs="Times New Roman"/>
          <w:sz w:val="24"/>
          <w:szCs w:val="24"/>
        </w:rPr>
        <w:lastRenderedPageBreak/>
        <w:t>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 xml:space="preserve">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lastRenderedPageBreak/>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lastRenderedPageBreak/>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ОТДЕЛЕНИЕ ПЕНЗА БАНКА РОССИИ//УФК по Пензенской области г.</w:t>
            </w:r>
            <w:r w:rsidR="006E48A3">
              <w:rPr>
                <w:rFonts w:ascii="Times New Roman" w:hAnsi="Times New Roman" w:cs="Times New Roman"/>
                <w:sz w:val="24"/>
                <w:szCs w:val="24"/>
              </w:rPr>
              <w:t xml:space="preserve"> </w:t>
            </w:r>
            <w:r w:rsidRPr="00DF24D4">
              <w:rPr>
                <w:rFonts w:ascii="Times New Roman" w:hAnsi="Times New Roman" w:cs="Times New Roman"/>
                <w:sz w:val="24"/>
                <w:szCs w:val="24"/>
              </w:rPr>
              <w:t>Пенза</w:t>
            </w:r>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lastRenderedPageBreak/>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02554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292A0E" w:rsidRPr="00292A0E" w:rsidRDefault="00186851" w:rsidP="00292A0E">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Местоположение: </w:t>
      </w:r>
      <w:r w:rsidR="00292A0E" w:rsidRPr="00292A0E">
        <w:rPr>
          <w:rFonts w:ascii="Times New Roman" w:hAnsi="Times New Roman" w:cs="Times New Roman"/>
          <w:sz w:val="24"/>
          <w:szCs w:val="24"/>
        </w:rPr>
        <w:t xml:space="preserve">Пензенская область, </w:t>
      </w:r>
      <w:proofErr w:type="spellStart"/>
      <w:r w:rsidR="00292A0E" w:rsidRPr="00292A0E">
        <w:rPr>
          <w:rFonts w:ascii="Times New Roman" w:hAnsi="Times New Roman" w:cs="Times New Roman"/>
          <w:sz w:val="24"/>
          <w:szCs w:val="24"/>
        </w:rPr>
        <w:t>Шемышейский</w:t>
      </w:r>
      <w:proofErr w:type="spellEnd"/>
      <w:r w:rsidR="00292A0E" w:rsidRPr="00292A0E">
        <w:rPr>
          <w:rFonts w:ascii="Times New Roman" w:hAnsi="Times New Roman" w:cs="Times New Roman"/>
          <w:sz w:val="24"/>
          <w:szCs w:val="24"/>
        </w:rPr>
        <w:t xml:space="preserve"> район, </w:t>
      </w:r>
      <w:proofErr w:type="spellStart"/>
      <w:r w:rsidR="00292A0E" w:rsidRPr="00292A0E">
        <w:rPr>
          <w:rFonts w:ascii="Times New Roman" w:hAnsi="Times New Roman" w:cs="Times New Roman"/>
          <w:sz w:val="24"/>
          <w:szCs w:val="24"/>
        </w:rPr>
        <w:t>Шемышейское</w:t>
      </w:r>
      <w:proofErr w:type="spellEnd"/>
      <w:r w:rsidR="00292A0E" w:rsidRPr="00292A0E">
        <w:rPr>
          <w:rFonts w:ascii="Times New Roman" w:hAnsi="Times New Roman" w:cs="Times New Roman"/>
          <w:sz w:val="24"/>
          <w:szCs w:val="24"/>
        </w:rPr>
        <w:t xml:space="preserve"> лесничество, </w:t>
      </w:r>
      <w:proofErr w:type="spellStart"/>
      <w:r w:rsidR="00292A0E" w:rsidRPr="00292A0E">
        <w:rPr>
          <w:rFonts w:ascii="Times New Roman" w:hAnsi="Times New Roman" w:cs="Times New Roman"/>
          <w:sz w:val="24"/>
          <w:szCs w:val="24"/>
        </w:rPr>
        <w:t>Узинское-Чиндясское</w:t>
      </w:r>
      <w:proofErr w:type="spellEnd"/>
      <w:r w:rsidR="00292A0E" w:rsidRPr="00292A0E">
        <w:rPr>
          <w:rFonts w:ascii="Times New Roman" w:hAnsi="Times New Roman" w:cs="Times New Roman"/>
          <w:sz w:val="24"/>
          <w:szCs w:val="24"/>
        </w:rPr>
        <w:t xml:space="preserve"> участковое лесничество (</w:t>
      </w:r>
      <w:proofErr w:type="spellStart"/>
      <w:r w:rsidR="00292A0E" w:rsidRPr="00292A0E">
        <w:rPr>
          <w:rFonts w:ascii="Times New Roman" w:hAnsi="Times New Roman" w:cs="Times New Roman"/>
          <w:sz w:val="24"/>
          <w:szCs w:val="24"/>
        </w:rPr>
        <w:t>Чиндясский</w:t>
      </w:r>
      <w:proofErr w:type="spellEnd"/>
      <w:r w:rsidR="00292A0E" w:rsidRPr="00292A0E">
        <w:rPr>
          <w:rFonts w:ascii="Times New Roman" w:hAnsi="Times New Roman" w:cs="Times New Roman"/>
          <w:sz w:val="24"/>
          <w:szCs w:val="24"/>
        </w:rPr>
        <w:t xml:space="preserve"> участок), квартал 24, часть выдела 1</w:t>
      </w:r>
      <w:r w:rsidR="00292A0E">
        <w:rPr>
          <w:rFonts w:ascii="Times New Roman" w:hAnsi="Times New Roman" w:cs="Times New Roman"/>
          <w:sz w:val="24"/>
          <w:szCs w:val="24"/>
        </w:rPr>
        <w:t>; п</w:t>
      </w:r>
      <w:r w:rsidR="00292A0E" w:rsidRPr="008A2CB0">
        <w:rPr>
          <w:rFonts w:ascii="Times New Roman" w:hAnsi="Times New Roman" w:cs="Times New Roman"/>
          <w:sz w:val="24"/>
          <w:szCs w:val="24"/>
        </w:rPr>
        <w:t>лощадь</w:t>
      </w:r>
      <w:r w:rsidR="00292A0E">
        <w:rPr>
          <w:rFonts w:ascii="Times New Roman" w:hAnsi="Times New Roman" w:cs="Times New Roman"/>
          <w:sz w:val="24"/>
          <w:szCs w:val="24"/>
        </w:rPr>
        <w:t>:</w:t>
      </w:r>
      <w:r w:rsidR="00292A0E" w:rsidRPr="008A2CB0">
        <w:rPr>
          <w:rFonts w:ascii="Times New Roman" w:hAnsi="Times New Roman" w:cs="Times New Roman"/>
          <w:sz w:val="24"/>
          <w:szCs w:val="24"/>
        </w:rPr>
        <w:t xml:space="preserve"> </w:t>
      </w:r>
      <w:r w:rsidR="00292A0E">
        <w:rPr>
          <w:rFonts w:ascii="Times New Roman" w:hAnsi="Times New Roman" w:cs="Times New Roman"/>
          <w:sz w:val="24"/>
          <w:szCs w:val="24"/>
        </w:rPr>
        <w:t>0,1021</w:t>
      </w:r>
      <w:r w:rsidR="00292A0E" w:rsidRPr="008A2CB0">
        <w:rPr>
          <w:rFonts w:ascii="Times New Roman" w:hAnsi="Times New Roman" w:cs="Times New Roman"/>
          <w:sz w:val="24"/>
          <w:szCs w:val="24"/>
        </w:rPr>
        <w:t>;</w:t>
      </w:r>
      <w:r w:rsidR="00292A0E">
        <w:rPr>
          <w:rFonts w:ascii="Times New Roman" w:hAnsi="Times New Roman" w:cs="Times New Roman"/>
          <w:sz w:val="24"/>
          <w:szCs w:val="24"/>
        </w:rPr>
        <w:t xml:space="preserve"> </w:t>
      </w:r>
      <w:r w:rsidR="00292A0E" w:rsidRPr="00292A0E">
        <w:rPr>
          <w:rFonts w:ascii="Times New Roman" w:hAnsi="Times New Roman" w:cs="Times New Roman"/>
          <w:sz w:val="24"/>
          <w:szCs w:val="24"/>
        </w:rPr>
        <w:t>номер учетной записи в государственном лесном реестре: 00007-2025-05.</w:t>
      </w: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02554D">
        <w:rPr>
          <w:rFonts w:ascii="Times New Roman" w:hAnsi="Times New Roman"/>
          <w:sz w:val="24"/>
          <w:szCs w:val="24"/>
        </w:rPr>
        <w:t>1:5</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292A0E">
        <w:rPr>
          <w:rFonts w:ascii="Times New Roman" w:hAnsi="Times New Roman" w:cs="Times New Roman"/>
          <w:sz w:val="24"/>
          <w:szCs w:val="24"/>
        </w:rPr>
        <w:t>58:28:0510901:120</w:t>
      </w:r>
      <w:r w:rsidR="00D658E8" w:rsidRPr="008A2CB0">
        <w:rPr>
          <w:rFonts w:ascii="Times New Roman" w:hAnsi="Times New Roman" w:cs="Times New Roman"/>
          <w:sz w:val="24"/>
          <w:szCs w:val="24"/>
        </w:rPr>
        <w:t>;</w:t>
      </w:r>
    </w:p>
    <w:p w:rsidR="00CB3DBB" w:rsidRDefault="00292A0E" w:rsidP="00F24A7C">
      <w:pPr>
        <w:spacing w:after="0" w:line="240" w:lineRule="auto"/>
        <w:jc w:val="both"/>
        <w:rPr>
          <w:rFonts w:ascii="Times New Roman" w:hAnsi="Times New Roman"/>
          <w:sz w:val="24"/>
          <w:szCs w:val="24"/>
        </w:rPr>
      </w:pPr>
      <w:r>
        <w:rPr>
          <w:noProof/>
          <w:lang w:eastAsia="ru-RU"/>
        </w:rPr>
        <w:drawing>
          <wp:inline distT="0" distB="0" distL="0" distR="0" wp14:anchorId="1C646457" wp14:editId="63C41471">
            <wp:extent cx="6120130" cy="390680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20130" cy="3906802"/>
                    </a:xfrm>
                    <a:prstGeom prst="rect">
                      <a:avLst/>
                    </a:prstGeom>
                  </pic:spPr>
                </pic:pic>
              </a:graphicData>
            </a:graphic>
          </wp:inline>
        </w:drawing>
      </w: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r>
        <w:rPr>
          <w:noProof/>
          <w:lang w:eastAsia="ru-RU"/>
        </w:rPr>
        <w:lastRenderedPageBreak/>
        <w:drawing>
          <wp:inline distT="0" distB="0" distL="0" distR="0" wp14:anchorId="53BF1F93" wp14:editId="7065E6F2">
            <wp:extent cx="6120130" cy="174021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1740217"/>
                    </a:xfrm>
                    <a:prstGeom prst="rect">
                      <a:avLst/>
                    </a:prstGeom>
                  </pic:spPr>
                </pic:pic>
              </a:graphicData>
            </a:graphic>
          </wp:inline>
        </w:drawing>
      </w: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02554D">
            <w:pPr>
              <w:autoSpaceDE w:val="0"/>
              <w:autoSpaceDN w:val="0"/>
              <w:spacing w:after="0" w:line="240" w:lineRule="auto"/>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r w:rsidR="001944B8">
              <w:rPr>
                <w:rFonts w:ascii="Times New Roman" w:hAnsi="Times New Roman" w:cs="Times New Roman"/>
                <w:sz w:val="24"/>
                <w:szCs w:val="24"/>
              </w:rPr>
              <w:t>021</w:t>
            </w:r>
          </w:p>
        </w:tc>
        <w:tc>
          <w:tcPr>
            <w:tcW w:w="992" w:type="dxa"/>
          </w:tcPr>
          <w:p w:rsidR="00852CD7" w:rsidRPr="00DF24D4" w:rsidRDefault="00A43CC2"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02554D">
              <w:rPr>
                <w:rFonts w:ascii="Times New Roman" w:hAnsi="Times New Roman" w:cs="Times New Roman"/>
                <w:sz w:val="24"/>
                <w:szCs w:val="24"/>
              </w:rPr>
              <w:t>1</w:t>
            </w:r>
            <w:r w:rsidR="001944B8">
              <w:rPr>
                <w:rFonts w:ascii="Times New Roman" w:hAnsi="Times New Roman" w:cs="Times New Roman"/>
                <w:sz w:val="24"/>
                <w:szCs w:val="24"/>
              </w:rPr>
              <w:t>021</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02554D"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r w:rsidR="001944B8">
              <w:rPr>
                <w:rFonts w:ascii="Times New Roman" w:hAnsi="Times New Roman" w:cs="Times New Roman"/>
                <w:sz w:val="24"/>
                <w:szCs w:val="24"/>
              </w:rPr>
              <w:t>021</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312993">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2C1895" w:rsidRPr="00DF24D4" w:rsidTr="002C1895">
        <w:trPr>
          <w:cantSplit/>
          <w:trHeight w:val="2154"/>
        </w:trPr>
        <w:tc>
          <w:tcPr>
            <w:tcW w:w="1417" w:type="dxa"/>
            <w:vAlign w:val="center"/>
          </w:tcPr>
          <w:p w:rsidR="002C1895" w:rsidRPr="00DF24D4"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2C1895" w:rsidRPr="00DF24D4" w:rsidRDefault="0002554D" w:rsidP="0002554D">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sidR="002C1895">
              <w:rPr>
                <w:rFonts w:ascii="Times New Roman" w:hAnsi="Times New Roman" w:cs="Times New Roman"/>
                <w:sz w:val="24"/>
                <w:szCs w:val="24"/>
              </w:rPr>
              <w:t xml:space="preserve"> (</w:t>
            </w:r>
            <w:proofErr w:type="spellStart"/>
            <w:r w:rsidR="002C1895">
              <w:rPr>
                <w:rFonts w:ascii="Times New Roman" w:hAnsi="Times New Roman" w:cs="Times New Roman"/>
                <w:sz w:val="24"/>
                <w:szCs w:val="24"/>
              </w:rPr>
              <w:t>Ч</w:t>
            </w:r>
            <w:r>
              <w:rPr>
                <w:rFonts w:ascii="Times New Roman" w:hAnsi="Times New Roman" w:cs="Times New Roman"/>
                <w:sz w:val="24"/>
                <w:szCs w:val="24"/>
              </w:rPr>
              <w:t>индясский</w:t>
            </w:r>
            <w:proofErr w:type="spellEnd"/>
            <w:r>
              <w:rPr>
                <w:rFonts w:ascii="Times New Roman" w:hAnsi="Times New Roman" w:cs="Times New Roman"/>
                <w:sz w:val="24"/>
                <w:szCs w:val="24"/>
              </w:rPr>
              <w:t xml:space="preserve"> </w:t>
            </w:r>
            <w:r w:rsidR="002C1895">
              <w:rPr>
                <w:rFonts w:ascii="Times New Roman" w:hAnsi="Times New Roman" w:cs="Times New Roman"/>
                <w:sz w:val="24"/>
                <w:szCs w:val="24"/>
              </w:rPr>
              <w:t>участок)</w:t>
            </w:r>
          </w:p>
        </w:tc>
        <w:tc>
          <w:tcPr>
            <w:tcW w:w="992" w:type="dxa"/>
            <w:vAlign w:val="center"/>
          </w:tcPr>
          <w:p w:rsidR="00572F09" w:rsidRDefault="002C1895"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sidR="0002554D">
              <w:rPr>
                <w:rFonts w:ascii="Times New Roman" w:hAnsi="Times New Roman" w:cs="Times New Roman"/>
                <w:sz w:val="24"/>
                <w:szCs w:val="24"/>
              </w:rPr>
              <w:t>24</w:t>
            </w:r>
            <w:r>
              <w:rPr>
                <w:rFonts w:ascii="Times New Roman" w:hAnsi="Times New Roman" w:cs="Times New Roman"/>
                <w:sz w:val="24"/>
                <w:szCs w:val="24"/>
              </w:rPr>
              <w:t xml:space="preserve">/ </w:t>
            </w:r>
          </w:p>
          <w:p w:rsidR="002C1895" w:rsidRPr="00DF24D4" w:rsidRDefault="0002554D"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2C1895">
              <w:rPr>
                <w:rFonts w:ascii="Times New Roman" w:hAnsi="Times New Roman" w:cs="Times New Roman"/>
                <w:sz w:val="24"/>
                <w:szCs w:val="24"/>
              </w:rPr>
              <w:t xml:space="preserve"> ч.</w:t>
            </w:r>
          </w:p>
        </w:tc>
        <w:tc>
          <w:tcPr>
            <w:tcW w:w="1280"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2C1895" w:rsidRDefault="002C1895" w:rsidP="002C1895">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sidR="0002554D">
              <w:rPr>
                <w:rFonts w:ascii="Times New Roman" w:hAnsi="Times New Roman" w:cs="Times New Roman"/>
                <w:sz w:val="24"/>
                <w:szCs w:val="24"/>
                <w:u w:val="single"/>
              </w:rPr>
              <w:t>1</w:t>
            </w:r>
            <w:r w:rsidR="001944B8">
              <w:rPr>
                <w:rFonts w:ascii="Times New Roman" w:hAnsi="Times New Roman" w:cs="Times New Roman"/>
                <w:sz w:val="24"/>
                <w:szCs w:val="24"/>
                <w:u w:val="single"/>
              </w:rPr>
              <w:t>021</w:t>
            </w:r>
          </w:p>
          <w:p w:rsidR="002C1895" w:rsidRPr="00000612"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02554D" w:rsidRPr="0002554D" w:rsidRDefault="0002554D" w:rsidP="0002554D">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r w:rsidR="001944B8">
              <w:rPr>
                <w:rFonts w:ascii="Times New Roman" w:hAnsi="Times New Roman" w:cs="Times New Roman"/>
                <w:sz w:val="24"/>
                <w:szCs w:val="24"/>
                <w:u w:val="single"/>
              </w:rPr>
              <w:t>021</w:t>
            </w:r>
          </w:p>
          <w:p w:rsidR="002C1895" w:rsidRPr="00DF24D4" w:rsidRDefault="0002554D" w:rsidP="0002554D">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1944B8" w:rsidRPr="00266BB6" w:rsidTr="00312993">
        <w:trPr>
          <w:cantSplit/>
          <w:trHeight w:val="815"/>
        </w:trPr>
        <w:tc>
          <w:tcPr>
            <w:tcW w:w="4251" w:type="dxa"/>
            <w:gridSpan w:val="4"/>
            <w:vAlign w:val="center"/>
          </w:tcPr>
          <w:p w:rsidR="001944B8" w:rsidRPr="00730657" w:rsidRDefault="001944B8"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1944B8" w:rsidRPr="00A43CC2" w:rsidRDefault="001944B8" w:rsidP="00A43CC2">
            <w:pPr>
              <w:spacing w:after="0" w:line="240" w:lineRule="auto"/>
              <w:jc w:val="center"/>
              <w:rPr>
                <w:rFonts w:ascii="Times New Roman" w:hAnsi="Times New Roman" w:cs="Times New Roman"/>
                <w:b/>
                <w:sz w:val="24"/>
                <w:szCs w:val="24"/>
              </w:rPr>
            </w:pPr>
          </w:p>
        </w:tc>
        <w:tc>
          <w:tcPr>
            <w:tcW w:w="1274" w:type="dxa"/>
            <w:vAlign w:val="center"/>
          </w:tcPr>
          <w:p w:rsidR="001944B8" w:rsidRPr="00572F09" w:rsidRDefault="001944B8" w:rsidP="006E5A6B">
            <w:pPr>
              <w:spacing w:after="0" w:line="240" w:lineRule="auto"/>
              <w:jc w:val="center"/>
              <w:rPr>
                <w:rFonts w:ascii="Times New Roman" w:hAnsi="Times New Roman" w:cs="Times New Roman"/>
                <w:b/>
                <w:sz w:val="24"/>
                <w:szCs w:val="24"/>
                <w:u w:val="single"/>
              </w:rPr>
            </w:pPr>
            <w:r w:rsidRPr="00572F09">
              <w:rPr>
                <w:rFonts w:ascii="Times New Roman" w:hAnsi="Times New Roman" w:cs="Times New Roman"/>
                <w:b/>
                <w:sz w:val="24"/>
                <w:szCs w:val="24"/>
                <w:u w:val="single"/>
              </w:rPr>
              <w:t>0,1021</w:t>
            </w:r>
          </w:p>
          <w:p w:rsidR="001944B8" w:rsidRPr="00572F09" w:rsidRDefault="001944B8" w:rsidP="006E5A6B">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1944B8" w:rsidRPr="00572F09" w:rsidRDefault="001944B8" w:rsidP="006E5A6B">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1944B8" w:rsidRPr="00572F09" w:rsidRDefault="001944B8" w:rsidP="006E5A6B">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1944B8" w:rsidRPr="00572F09" w:rsidRDefault="001944B8" w:rsidP="006E5A6B">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1944B8" w:rsidRPr="00572F09" w:rsidRDefault="001944B8" w:rsidP="006E5A6B">
            <w:pPr>
              <w:spacing w:after="0" w:line="240" w:lineRule="auto"/>
              <w:jc w:val="center"/>
              <w:rPr>
                <w:rFonts w:ascii="Times New Roman" w:hAnsi="Times New Roman" w:cs="Times New Roman"/>
                <w:b/>
                <w:sz w:val="24"/>
                <w:szCs w:val="24"/>
                <w:u w:val="single"/>
              </w:rPr>
            </w:pPr>
            <w:r w:rsidRPr="00572F09">
              <w:rPr>
                <w:rFonts w:ascii="Times New Roman" w:hAnsi="Times New Roman" w:cs="Times New Roman"/>
                <w:b/>
                <w:sz w:val="24"/>
                <w:szCs w:val="24"/>
                <w:u w:val="single"/>
              </w:rPr>
              <w:t>0,1021</w:t>
            </w:r>
          </w:p>
          <w:p w:rsidR="001944B8" w:rsidRPr="00572F09" w:rsidRDefault="001944B8" w:rsidP="006E5A6B">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397372" w:rsidRDefault="0039737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30657" w:rsidRPr="00DF24D4" w:rsidTr="00EE5F09">
        <w:trPr>
          <w:trHeight w:val="745"/>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EE5F09">
        <w:trPr>
          <w:trHeight w:val="644"/>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EE5F09">
        <w:trPr>
          <w:trHeight w:val="7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2C1895" w:rsidRPr="00DF24D4" w:rsidTr="00EE5F09">
        <w:trPr>
          <w:trHeight w:val="79"/>
        </w:trPr>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2C1895" w:rsidRPr="00DF24D4" w:rsidRDefault="00572F0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02554D" w:rsidRPr="0002554D">
              <w:rPr>
                <w:rFonts w:ascii="Times New Roman" w:hAnsi="Times New Roman" w:cs="Times New Roman"/>
                <w:sz w:val="24"/>
                <w:szCs w:val="24"/>
              </w:rPr>
              <w:t>Б1Лп1Ос1Днс1 Кл</w:t>
            </w:r>
          </w:p>
        </w:tc>
        <w:tc>
          <w:tcPr>
            <w:tcW w:w="709" w:type="dxa"/>
            <w:vAlign w:val="center"/>
          </w:tcPr>
          <w:p w:rsidR="002C1895" w:rsidRPr="00DF24D4" w:rsidRDefault="001944B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r w:rsidR="001944B8">
              <w:rPr>
                <w:rFonts w:ascii="Times New Roman" w:hAnsi="Times New Roman" w:cs="Times New Roman"/>
                <w:sz w:val="24"/>
                <w:szCs w:val="24"/>
              </w:rPr>
              <w:t>021</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E9217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12993">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852CD7" w:rsidRPr="00DF24D4" w:rsidTr="00A43CC2">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852CD7" w:rsidRPr="00DF24D4" w:rsidRDefault="00852CD7" w:rsidP="00A43CC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43CC2">
        <w:trPr>
          <w:trHeight w:val="172"/>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312993">
        <w:trPr>
          <w:trHeight w:val="215"/>
        </w:trPr>
        <w:tc>
          <w:tcPr>
            <w:tcW w:w="61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FA471A" w:rsidRPr="00DF24D4" w:rsidRDefault="00F568E7" w:rsidP="00A43CC2">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FA471A" w:rsidRPr="00DF24D4" w:rsidRDefault="00F568E7" w:rsidP="00A43CC2">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FA471A" w:rsidRPr="00DF24D4" w:rsidRDefault="00F568E7" w:rsidP="00A43CC2">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FA471A" w:rsidRPr="00DF24D4" w:rsidRDefault="00F568E7" w:rsidP="001944B8">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sidR="001944B8">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sidR="001944B8">
              <w:rPr>
                <w:rFonts w:ascii="Times New Roman" w:hAnsi="Times New Roman" w:cs="Times New Roman"/>
                <w:sz w:val="24"/>
                <w:szCs w:val="24"/>
              </w:rPr>
              <w:t xml:space="preserve"> лесов</w:t>
            </w:r>
          </w:p>
        </w:tc>
        <w:tc>
          <w:tcPr>
            <w:tcW w:w="1559"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r w:rsidR="00572F09">
              <w:rPr>
                <w:rFonts w:ascii="Times New Roman" w:hAnsi="Times New Roman" w:cs="Times New Roman"/>
                <w:sz w:val="24"/>
                <w:szCs w:val="24"/>
              </w:rPr>
              <w:t>021</w:t>
            </w:r>
          </w:p>
        </w:tc>
      </w:tr>
    </w:tbl>
    <w:p w:rsidR="00B97FC8" w:rsidRDefault="00B97FC8"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lastRenderedPageBreak/>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A43CC2" w:rsidRDefault="00852CD7" w:rsidP="00F568E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2C1895">
        <w:rPr>
          <w:rFonts w:ascii="Times New Roman" w:hAnsi="Times New Roman" w:cs="Times New Roman"/>
          <w:sz w:val="24"/>
          <w:szCs w:val="24"/>
        </w:rPr>
        <w:t>п</w:t>
      </w:r>
      <w:r w:rsidR="00F568E7">
        <w:rPr>
          <w:rFonts w:ascii="Times New Roman" w:hAnsi="Times New Roman" w:cs="Times New Roman"/>
          <w:sz w:val="24"/>
          <w:szCs w:val="24"/>
        </w:rPr>
        <w:t>о</w:t>
      </w:r>
      <w:r w:rsidR="00F568E7" w:rsidRPr="00F568E7">
        <w:rPr>
          <w:rFonts w:ascii="Times New Roman" w:hAnsi="Times New Roman" w:cs="Times New Roman"/>
          <w:sz w:val="24"/>
          <w:szCs w:val="24"/>
        </w:rPr>
        <w:t xml:space="preserve"> данным государственного лесного реестра квартал №</w:t>
      </w:r>
      <w:r w:rsidR="005F5F97">
        <w:rPr>
          <w:rFonts w:ascii="Times New Roman" w:hAnsi="Times New Roman" w:cs="Times New Roman"/>
          <w:sz w:val="24"/>
          <w:szCs w:val="24"/>
        </w:rPr>
        <w:t xml:space="preserve"> </w:t>
      </w:r>
      <w:r w:rsidR="00F568E7" w:rsidRPr="00F568E7">
        <w:rPr>
          <w:rFonts w:ascii="Times New Roman" w:hAnsi="Times New Roman" w:cs="Times New Roman"/>
          <w:sz w:val="24"/>
          <w:szCs w:val="24"/>
        </w:rPr>
        <w:t xml:space="preserve">24 часть выдела 1 </w:t>
      </w:r>
      <w:proofErr w:type="spellStart"/>
      <w:r w:rsidR="00F568E7" w:rsidRPr="00F568E7">
        <w:rPr>
          <w:rFonts w:ascii="Times New Roman" w:hAnsi="Times New Roman" w:cs="Times New Roman"/>
          <w:sz w:val="24"/>
          <w:szCs w:val="24"/>
        </w:rPr>
        <w:t>УзинскогоЧиндясского</w:t>
      </w:r>
      <w:proofErr w:type="spellEnd"/>
      <w:r w:rsidR="00F568E7" w:rsidRPr="00F568E7">
        <w:rPr>
          <w:rFonts w:ascii="Times New Roman" w:hAnsi="Times New Roman" w:cs="Times New Roman"/>
          <w:sz w:val="24"/>
          <w:szCs w:val="24"/>
        </w:rPr>
        <w:t xml:space="preserve"> участкового лесничества (</w:t>
      </w:r>
      <w:proofErr w:type="spellStart"/>
      <w:r w:rsidR="00F568E7" w:rsidRPr="00F568E7">
        <w:rPr>
          <w:rFonts w:ascii="Times New Roman" w:hAnsi="Times New Roman" w:cs="Times New Roman"/>
          <w:sz w:val="24"/>
          <w:szCs w:val="24"/>
        </w:rPr>
        <w:t>Чиндясский</w:t>
      </w:r>
      <w:proofErr w:type="spellEnd"/>
      <w:r w:rsidR="00F568E7" w:rsidRPr="00F568E7">
        <w:rPr>
          <w:rFonts w:ascii="Times New Roman" w:hAnsi="Times New Roman" w:cs="Times New Roman"/>
          <w:sz w:val="24"/>
          <w:szCs w:val="24"/>
        </w:rPr>
        <w:t xml:space="preserve"> участок) </w:t>
      </w:r>
      <w:proofErr w:type="spellStart"/>
      <w:r w:rsidR="00F568E7" w:rsidRPr="00F568E7">
        <w:rPr>
          <w:rFonts w:ascii="Times New Roman" w:hAnsi="Times New Roman" w:cs="Times New Roman"/>
          <w:sz w:val="24"/>
          <w:szCs w:val="24"/>
        </w:rPr>
        <w:t>Шемышейского</w:t>
      </w:r>
      <w:proofErr w:type="spellEnd"/>
      <w:r w:rsidR="00F568E7" w:rsidRPr="00F568E7">
        <w:rPr>
          <w:rFonts w:ascii="Times New Roman" w:hAnsi="Times New Roman" w:cs="Times New Roman"/>
          <w:sz w:val="24"/>
          <w:szCs w:val="24"/>
        </w:rPr>
        <w:t xml:space="preserve"> лесничества не имеет обременений.</w:t>
      </w: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p w:rsidR="002C1895" w:rsidRDefault="002C1895">
      <w:pPr>
        <w:rPr>
          <w:rFonts w:ascii="Times New Roman" w:eastAsia="Times New Roman" w:hAnsi="Times New Roman" w:cs="Times New Roman"/>
          <w:sz w:val="24"/>
          <w:szCs w:val="24"/>
          <w:lang w:eastAsia="ru-RU"/>
        </w:rPr>
      </w:pPr>
    </w:p>
    <w:p w:rsidR="002C1895" w:rsidRDefault="002C1895">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p w:rsidR="002C1895" w:rsidRDefault="002C1895">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5F5F97"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7" w:name="P8028"/>
      <w:bookmarkEnd w:id="7"/>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Арендная плата=</w:t>
      </w:r>
      <w:proofErr w:type="spellStart"/>
      <w:r w:rsidRPr="00730657">
        <w:rPr>
          <w:rFonts w:ascii="Times New Roman" w:hAnsi="Times New Roman" w:cs="Times New Roman"/>
          <w:sz w:val="24"/>
          <w:szCs w:val="24"/>
        </w:rPr>
        <w:t>Ст</w:t>
      </w:r>
      <w:proofErr w:type="spellEnd"/>
      <w:r w:rsidRPr="00730657">
        <w:rPr>
          <w:rFonts w:ascii="Times New Roman" w:hAnsi="Times New Roman" w:cs="Times New Roman"/>
          <w:sz w:val="24"/>
          <w:szCs w:val="24"/>
        </w:rPr>
        <w:t xml:space="preserve"> х К1 х К2 х К3 х</w:t>
      </w:r>
      <w:proofErr w:type="gramStart"/>
      <w:r w:rsidRPr="00730657">
        <w:rPr>
          <w:rFonts w:ascii="Times New Roman" w:hAnsi="Times New Roman" w:cs="Times New Roman"/>
          <w:sz w:val="24"/>
          <w:szCs w:val="24"/>
        </w:rPr>
        <w:t xml:space="preserve"> К</w:t>
      </w:r>
      <w:proofErr w:type="gramEnd"/>
      <w:r w:rsidRPr="00730657">
        <w:rPr>
          <w:rFonts w:ascii="Times New Roman" w:hAnsi="Times New Roman" w:cs="Times New Roman"/>
          <w:sz w:val="24"/>
          <w:szCs w:val="24"/>
        </w:rPr>
        <w:t xml:space="preserve"> х </w:t>
      </w:r>
      <w:r w:rsidRPr="00730657">
        <w:rPr>
          <w:rFonts w:ascii="Times New Roman" w:hAnsi="Times New Roman" w:cs="Times New Roman"/>
          <w:sz w:val="24"/>
          <w:szCs w:val="24"/>
          <w:lang w:val="en-US"/>
        </w:rPr>
        <w:t>S</w:t>
      </w:r>
      <w:r w:rsidRPr="00730657">
        <w:rPr>
          <w:rFonts w:ascii="Times New Roman" w:hAnsi="Times New Roman" w:cs="Times New Roman"/>
          <w:sz w:val="24"/>
          <w:szCs w:val="24"/>
        </w:rPr>
        <w:t>,  где</w:t>
      </w:r>
    </w:p>
    <w:p w:rsidR="00805636" w:rsidRPr="00730657" w:rsidRDefault="00805636" w:rsidP="004B7EC7">
      <w:pPr>
        <w:pStyle w:val="ConsPlusNonformat"/>
        <w:ind w:firstLine="567"/>
        <w:jc w:val="both"/>
        <w:rPr>
          <w:rFonts w:ascii="Times New Roman" w:hAnsi="Times New Roman" w:cs="Times New Roman"/>
          <w:sz w:val="24"/>
          <w:szCs w:val="24"/>
        </w:rPr>
      </w:pPr>
      <w:proofErr w:type="spellStart"/>
      <w:proofErr w:type="gramStart"/>
      <w:r w:rsidRPr="00730657">
        <w:rPr>
          <w:rFonts w:ascii="Times New Roman" w:hAnsi="Times New Roman" w:cs="Times New Roman"/>
          <w:sz w:val="24"/>
          <w:szCs w:val="24"/>
        </w:rPr>
        <w:t>Ст</w:t>
      </w:r>
      <w:proofErr w:type="spellEnd"/>
      <w:proofErr w:type="gramEnd"/>
      <w:r w:rsidRPr="00730657">
        <w:rPr>
          <w:rFonts w:ascii="Times New Roman" w:hAnsi="Times New Roman" w:cs="Times New Roman"/>
          <w:sz w:val="24"/>
          <w:szCs w:val="24"/>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w:t>
      </w:r>
      <w:r w:rsidR="003B1872" w:rsidRPr="00730657">
        <w:rPr>
          <w:rFonts w:ascii="Times New Roman" w:hAnsi="Times New Roman" w:cs="Times New Roman"/>
          <w:sz w:val="24"/>
          <w:szCs w:val="24"/>
        </w:rPr>
        <w:t xml:space="preserve">.05.2007 № 310, таблица 11) – </w:t>
      </w:r>
      <w:r w:rsidR="00897FB5" w:rsidRPr="00897FB5">
        <w:rPr>
          <w:rFonts w:ascii="Times New Roman" w:hAnsi="Times New Roman" w:cs="Times New Roman"/>
          <w:sz w:val="24"/>
          <w:szCs w:val="24"/>
        </w:rPr>
        <w:t>5750</w:t>
      </w:r>
      <w:r w:rsidR="00E92174">
        <w:rPr>
          <w:rFonts w:ascii="Times New Roman" w:hAnsi="Times New Roman" w:cs="Times New Roman"/>
          <w:sz w:val="24"/>
          <w:szCs w:val="24"/>
        </w:rPr>
        <w:t>,00</w:t>
      </w:r>
      <w:r w:rsidRPr="00730657">
        <w:rPr>
          <w:rFonts w:ascii="Times New Roman" w:hAnsi="Times New Roman" w:cs="Times New Roman"/>
          <w:sz w:val="24"/>
          <w:szCs w:val="24"/>
        </w:rPr>
        <w:t xml:space="preserve"> руб.;</w:t>
      </w:r>
    </w:p>
    <w:p w:rsidR="00626EA0"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1</w:t>
      </w:r>
      <w:proofErr w:type="gramEnd"/>
      <w:r w:rsidRPr="00730657">
        <w:rPr>
          <w:rFonts w:ascii="Times New Roman" w:hAnsi="Times New Roman" w:cs="Times New Roman"/>
          <w:sz w:val="24"/>
          <w:szCs w:val="24"/>
        </w:rPr>
        <w:t xml:space="preserve"> – </w:t>
      </w:r>
      <w:r w:rsidR="00626EA0" w:rsidRPr="00626EA0">
        <w:rPr>
          <w:rFonts w:ascii="Times New Roman" w:hAnsi="Times New Roman" w:cs="Times New Roman"/>
          <w:sz w:val="24"/>
          <w:szCs w:val="24"/>
        </w:rPr>
        <w:t>коэффициент, учитывающий категории защитных лесо</w:t>
      </w:r>
      <w:r w:rsidR="004B7EC7">
        <w:rPr>
          <w:rFonts w:ascii="Times New Roman" w:hAnsi="Times New Roman" w:cs="Times New Roman"/>
          <w:sz w:val="24"/>
          <w:szCs w:val="24"/>
        </w:rPr>
        <w:t xml:space="preserve">в  и целевое назначение </w:t>
      </w:r>
      <w:r w:rsidR="0043373B">
        <w:rPr>
          <w:rFonts w:ascii="Times New Roman" w:hAnsi="Times New Roman" w:cs="Times New Roman"/>
          <w:sz w:val="24"/>
          <w:szCs w:val="24"/>
        </w:rPr>
        <w:t>лесов</w:t>
      </w:r>
      <w:r w:rsidR="004B7EC7">
        <w:rPr>
          <w:rFonts w:ascii="Times New Roman" w:hAnsi="Times New Roman" w:cs="Times New Roman"/>
          <w:sz w:val="24"/>
          <w:szCs w:val="24"/>
        </w:rPr>
        <w:t xml:space="preserve"> </w:t>
      </w:r>
      <w:r w:rsidR="009433BC">
        <w:rPr>
          <w:rFonts w:ascii="Times New Roman" w:hAnsi="Times New Roman" w:cs="Times New Roman"/>
          <w:sz w:val="24"/>
          <w:szCs w:val="24"/>
        </w:rPr>
        <w:t xml:space="preserve">– </w:t>
      </w:r>
      <w:r w:rsidR="001336A2">
        <w:rPr>
          <w:rFonts w:ascii="Times New Roman" w:hAnsi="Times New Roman" w:cs="Times New Roman"/>
          <w:sz w:val="24"/>
          <w:szCs w:val="24"/>
        </w:rPr>
        <w:t>2</w:t>
      </w:r>
      <w:r w:rsid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2</w:t>
      </w:r>
      <w:proofErr w:type="gramEnd"/>
      <w:r w:rsidRPr="00730657">
        <w:rPr>
          <w:rFonts w:ascii="Times New Roman" w:hAnsi="Times New Roman" w:cs="Times New Roman"/>
          <w:sz w:val="24"/>
          <w:szCs w:val="24"/>
        </w:rPr>
        <w:t xml:space="preserve"> – коэффициент, учитывающий площадь участк</w:t>
      </w:r>
      <w:r w:rsidR="00522D5C" w:rsidRPr="00730657">
        <w:rPr>
          <w:rFonts w:ascii="Times New Roman" w:hAnsi="Times New Roman" w:cs="Times New Roman"/>
          <w:sz w:val="24"/>
          <w:szCs w:val="24"/>
        </w:rPr>
        <w:t>а</w:t>
      </w:r>
      <w:r w:rsidR="004B7EC7">
        <w:rPr>
          <w:rFonts w:ascii="Times New Roman" w:hAnsi="Times New Roman" w:cs="Times New Roman"/>
          <w:sz w:val="24"/>
          <w:szCs w:val="24"/>
        </w:rPr>
        <w:t xml:space="preserve"> – </w:t>
      </w:r>
      <w:r w:rsidR="001336A2">
        <w:rPr>
          <w:rFonts w:ascii="Times New Roman" w:hAnsi="Times New Roman" w:cs="Times New Roman"/>
          <w:sz w:val="24"/>
          <w:szCs w:val="24"/>
        </w:rPr>
        <w:t>0,8</w:t>
      </w:r>
      <w:r w:rsidRPr="00730657">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 xml:space="preserve">К3 – </w:t>
      </w:r>
      <w:r w:rsidR="00626EA0" w:rsidRPr="00626EA0">
        <w:rPr>
          <w:rFonts w:ascii="Times New Roman" w:hAnsi="Times New Roman" w:cs="Times New Roman"/>
          <w:sz w:val="24"/>
          <w:szCs w:val="24"/>
        </w:rPr>
        <w:t xml:space="preserve">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 </w:t>
      </w:r>
      <w:r w:rsidR="004B7EC7">
        <w:rPr>
          <w:rFonts w:ascii="Times New Roman" w:hAnsi="Times New Roman" w:cs="Times New Roman"/>
          <w:sz w:val="24"/>
          <w:szCs w:val="24"/>
        </w:rPr>
        <w:t>до 1 километра включительно</w:t>
      </w:r>
      <w:r w:rsidR="00626EA0" w:rsidRPr="00626EA0">
        <w:rPr>
          <w:rFonts w:ascii="Times New Roman" w:hAnsi="Times New Roman" w:cs="Times New Roman"/>
          <w:sz w:val="24"/>
          <w:szCs w:val="24"/>
        </w:rPr>
        <w:t xml:space="preserve"> – </w:t>
      </w:r>
      <w:r w:rsidR="00A43CC2" w:rsidRPr="00A43CC2">
        <w:rPr>
          <w:rFonts w:ascii="Times New Roman" w:hAnsi="Times New Roman" w:cs="Times New Roman"/>
          <w:sz w:val="24"/>
          <w:szCs w:val="24"/>
        </w:rPr>
        <w:t>3,5</w:t>
      </w:r>
      <w:r w:rsidRP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proofErr w:type="gramStart"/>
      <w:r w:rsidRPr="00730657">
        <w:rPr>
          <w:rFonts w:ascii="Times New Roman" w:hAnsi="Times New Roman" w:cs="Times New Roman"/>
          <w:sz w:val="24"/>
          <w:szCs w:val="24"/>
        </w:rPr>
        <w:t>К</w:t>
      </w:r>
      <w:proofErr w:type="gramEnd"/>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коэффициент</w:t>
      </w:r>
      <w:proofErr w:type="gramEnd"/>
      <w:r w:rsidRPr="00730657">
        <w:rPr>
          <w:rFonts w:ascii="Times New Roman" w:hAnsi="Times New Roman" w:cs="Times New Roman"/>
          <w:sz w:val="24"/>
          <w:szCs w:val="24"/>
        </w:rPr>
        <w:t xml:space="preserve"> индексации, предусмотренный</w:t>
      </w:r>
      <w:r w:rsidR="008B6817" w:rsidRPr="00730657">
        <w:rPr>
          <w:rFonts w:ascii="Times New Roman" w:hAnsi="Times New Roman" w:cs="Times New Roman"/>
          <w:sz w:val="24"/>
          <w:szCs w:val="24"/>
        </w:rPr>
        <w:t xml:space="preserve"> на 202</w:t>
      </w:r>
      <w:r w:rsidR="00A43CC2">
        <w:rPr>
          <w:rFonts w:ascii="Times New Roman" w:hAnsi="Times New Roman" w:cs="Times New Roman"/>
          <w:sz w:val="24"/>
          <w:szCs w:val="24"/>
        </w:rPr>
        <w:t>5</w:t>
      </w:r>
      <w:r w:rsidRPr="00730657">
        <w:rPr>
          <w:rFonts w:ascii="Times New Roman" w:hAnsi="Times New Roman" w:cs="Times New Roman"/>
          <w:sz w:val="24"/>
          <w:szCs w:val="24"/>
        </w:rPr>
        <w:t xml:space="preserve"> год</w:t>
      </w:r>
      <w:r w:rsidR="008B6817" w:rsidRPr="00730657">
        <w:rPr>
          <w:rFonts w:ascii="Times New Roman" w:hAnsi="Times New Roman" w:cs="Times New Roman"/>
          <w:sz w:val="24"/>
          <w:szCs w:val="24"/>
        </w:rPr>
        <w:t xml:space="preserve"> – </w:t>
      </w:r>
      <w:r w:rsidR="00681F61">
        <w:rPr>
          <w:rFonts w:ascii="Times New Roman" w:hAnsi="Times New Roman" w:cs="Times New Roman"/>
          <w:sz w:val="24"/>
          <w:szCs w:val="24"/>
        </w:rPr>
        <w:t>2,</w:t>
      </w:r>
      <w:r w:rsidR="00C73825">
        <w:rPr>
          <w:rFonts w:ascii="Times New Roman" w:hAnsi="Times New Roman" w:cs="Times New Roman"/>
          <w:sz w:val="24"/>
          <w:szCs w:val="24"/>
        </w:rPr>
        <w:t>82</w:t>
      </w:r>
      <w:r w:rsidRPr="00730657">
        <w:rPr>
          <w:rFonts w:ascii="Times New Roman" w:hAnsi="Times New Roman" w:cs="Times New Roman"/>
          <w:sz w:val="24"/>
          <w:szCs w:val="24"/>
        </w:rPr>
        <w:t>;</w:t>
      </w:r>
    </w:p>
    <w:p w:rsidR="00805636"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lang w:val="en-US"/>
        </w:rPr>
        <w:t>S</w:t>
      </w:r>
      <w:r w:rsidRPr="00730657">
        <w:rPr>
          <w:rFonts w:ascii="Times New Roman" w:hAnsi="Times New Roman" w:cs="Times New Roman"/>
          <w:sz w:val="24"/>
          <w:szCs w:val="24"/>
        </w:rPr>
        <w:t xml:space="preserve"> – площадь</w:t>
      </w:r>
      <w:r w:rsidR="003B1872" w:rsidRPr="00730657">
        <w:rPr>
          <w:rFonts w:ascii="Times New Roman" w:hAnsi="Times New Roman" w:cs="Times New Roman"/>
          <w:sz w:val="24"/>
          <w:szCs w:val="24"/>
        </w:rPr>
        <w:t xml:space="preserve"> а</w:t>
      </w:r>
      <w:r w:rsidR="00522D5C" w:rsidRPr="00730657">
        <w:rPr>
          <w:rFonts w:ascii="Times New Roman" w:hAnsi="Times New Roman" w:cs="Times New Roman"/>
          <w:sz w:val="24"/>
          <w:szCs w:val="24"/>
        </w:rPr>
        <w:t xml:space="preserve">рендуемого лесного участка – </w:t>
      </w:r>
      <w:r w:rsidR="00C73825">
        <w:rPr>
          <w:rFonts w:ascii="Times New Roman" w:hAnsi="Times New Roman" w:cs="Times New Roman"/>
          <w:sz w:val="24"/>
          <w:szCs w:val="24"/>
        </w:rPr>
        <w:t>0,</w:t>
      </w:r>
      <w:r w:rsidR="00270324">
        <w:rPr>
          <w:rFonts w:ascii="Times New Roman" w:hAnsi="Times New Roman" w:cs="Times New Roman"/>
          <w:sz w:val="24"/>
          <w:szCs w:val="24"/>
        </w:rPr>
        <w:t>102</w:t>
      </w:r>
      <w:bookmarkStart w:id="8" w:name="_GoBack"/>
      <w:bookmarkEnd w:id="8"/>
      <w:r w:rsidR="001336A2">
        <w:rPr>
          <w:rFonts w:ascii="Times New Roman" w:hAnsi="Times New Roman" w:cs="Times New Roman"/>
          <w:sz w:val="24"/>
          <w:szCs w:val="24"/>
        </w:rPr>
        <w:t>1</w:t>
      </w:r>
      <w:r w:rsidRPr="00730657">
        <w:rPr>
          <w:rFonts w:ascii="Times New Roman" w:hAnsi="Times New Roman" w:cs="Times New Roman"/>
          <w:sz w:val="24"/>
          <w:szCs w:val="24"/>
        </w:rPr>
        <w:t xml:space="preserve"> га.</w:t>
      </w:r>
    </w:p>
    <w:p w:rsidR="00626EA0" w:rsidRPr="00730657" w:rsidRDefault="00626EA0" w:rsidP="004B7EC7">
      <w:pPr>
        <w:pStyle w:val="ConsPlusNonformat"/>
        <w:ind w:firstLine="567"/>
        <w:jc w:val="both"/>
        <w:rPr>
          <w:rFonts w:ascii="Times New Roman" w:hAnsi="Times New Roman" w:cs="Times New Roman"/>
          <w:sz w:val="24"/>
          <w:szCs w:val="24"/>
        </w:rPr>
      </w:pPr>
    </w:p>
    <w:p w:rsidR="00572F09" w:rsidRDefault="00B4354B" w:rsidP="004B7EC7">
      <w:pPr>
        <w:pStyle w:val="ConsPlusNonformat"/>
        <w:jc w:val="both"/>
        <w:rPr>
          <w:rFonts w:ascii="Times New Roman" w:hAnsi="Times New Roman" w:cs="Times New Roman"/>
          <w:sz w:val="24"/>
          <w:szCs w:val="24"/>
        </w:rPr>
      </w:pPr>
      <w:proofErr w:type="gramStart"/>
      <w:r w:rsidRPr="000203B1">
        <w:rPr>
          <w:rFonts w:ascii="Times New Roman" w:hAnsi="Times New Roman" w:cs="Times New Roman"/>
          <w:b/>
          <w:sz w:val="24"/>
          <w:szCs w:val="24"/>
        </w:rPr>
        <w:t>Ар</w:t>
      </w:r>
      <w:r w:rsidR="00626EA0" w:rsidRPr="000203B1">
        <w:rPr>
          <w:rFonts w:ascii="Times New Roman" w:hAnsi="Times New Roman" w:cs="Times New Roman"/>
          <w:b/>
          <w:sz w:val="24"/>
          <w:szCs w:val="24"/>
        </w:rPr>
        <w:t>ендная плата</w:t>
      </w:r>
      <w:r w:rsidR="00626EA0">
        <w:rPr>
          <w:rFonts w:ascii="Times New Roman" w:hAnsi="Times New Roman" w:cs="Times New Roman"/>
          <w:sz w:val="24"/>
          <w:szCs w:val="24"/>
        </w:rPr>
        <w:t xml:space="preserve"> </w:t>
      </w:r>
      <w:r w:rsidR="00C73825">
        <w:rPr>
          <w:rFonts w:ascii="Times New Roman" w:hAnsi="Times New Roman" w:cs="Times New Roman"/>
          <w:sz w:val="24"/>
          <w:szCs w:val="24"/>
        </w:rPr>
        <w:t xml:space="preserve">в части минимального размера арендной платы </w:t>
      </w:r>
      <w:r w:rsidR="004B7EC7">
        <w:rPr>
          <w:rFonts w:ascii="Times New Roman" w:hAnsi="Times New Roman" w:cs="Times New Roman"/>
          <w:sz w:val="24"/>
          <w:szCs w:val="24"/>
        </w:rPr>
        <w:t xml:space="preserve">– федеральный бюджет: </w:t>
      </w:r>
      <w:r w:rsidR="001336A2">
        <w:rPr>
          <w:rFonts w:ascii="Times New Roman" w:hAnsi="Times New Roman" w:cs="Times New Roman"/>
          <w:sz w:val="24"/>
          <w:szCs w:val="24"/>
        </w:rPr>
        <w:t>5750</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1336A2">
        <w:rPr>
          <w:rFonts w:ascii="Times New Roman" w:hAnsi="Times New Roman" w:cs="Times New Roman"/>
          <w:sz w:val="24"/>
          <w:szCs w:val="24"/>
        </w:rPr>
        <w:t xml:space="preserve"> 2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w:t>
      </w:r>
      <w:r w:rsidR="001336A2">
        <w:rPr>
          <w:rFonts w:ascii="Times New Roman" w:hAnsi="Times New Roman" w:cs="Times New Roman"/>
          <w:sz w:val="24"/>
          <w:szCs w:val="24"/>
        </w:rPr>
        <w:t>0,8</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3,5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2,82</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0,</w:t>
      </w:r>
      <w:r w:rsidR="00292A0E">
        <w:rPr>
          <w:rFonts w:ascii="Times New Roman" w:hAnsi="Times New Roman" w:cs="Times New Roman"/>
          <w:sz w:val="24"/>
          <w:szCs w:val="24"/>
        </w:rPr>
        <w:t>102</w:t>
      </w:r>
      <w:r w:rsidR="001336A2">
        <w:rPr>
          <w:rFonts w:ascii="Times New Roman" w:hAnsi="Times New Roman" w:cs="Times New Roman"/>
          <w:sz w:val="24"/>
          <w:szCs w:val="24"/>
        </w:rPr>
        <w:t>1</w:t>
      </w:r>
      <w:r w:rsidR="004B7EC7" w:rsidRPr="004B7EC7">
        <w:rPr>
          <w:rFonts w:ascii="Times New Roman" w:hAnsi="Times New Roman" w:cs="Times New Roman"/>
          <w:sz w:val="24"/>
          <w:szCs w:val="24"/>
        </w:rPr>
        <w:t xml:space="preserve"> = </w:t>
      </w:r>
      <w:r w:rsidR="00292A0E">
        <w:rPr>
          <w:rFonts w:ascii="Times New Roman" w:hAnsi="Times New Roman" w:cs="Times New Roman"/>
          <w:sz w:val="24"/>
          <w:szCs w:val="24"/>
        </w:rPr>
        <w:t>9271,09</w:t>
      </w:r>
      <w:r w:rsidR="004B7EC7" w:rsidRPr="004B7EC7">
        <w:rPr>
          <w:rFonts w:ascii="Times New Roman" w:hAnsi="Times New Roman" w:cs="Times New Roman"/>
          <w:sz w:val="24"/>
          <w:szCs w:val="24"/>
        </w:rPr>
        <w:t xml:space="preserve"> руб.</w:t>
      </w:r>
      <w:r w:rsidR="004B7EC7">
        <w:rPr>
          <w:rFonts w:ascii="Times New Roman" w:hAnsi="Times New Roman" w:cs="Times New Roman"/>
          <w:sz w:val="24"/>
          <w:szCs w:val="24"/>
        </w:rPr>
        <w:t xml:space="preserve"> (</w:t>
      </w:r>
      <w:r w:rsidR="00732A95">
        <w:rPr>
          <w:rFonts w:ascii="Times New Roman" w:hAnsi="Times New Roman" w:cs="Times New Roman"/>
          <w:sz w:val="24"/>
          <w:szCs w:val="24"/>
        </w:rPr>
        <w:t xml:space="preserve">девять тысяч </w:t>
      </w:r>
      <w:r w:rsidR="00292A0E">
        <w:rPr>
          <w:rFonts w:ascii="Times New Roman" w:hAnsi="Times New Roman" w:cs="Times New Roman"/>
          <w:sz w:val="24"/>
          <w:szCs w:val="24"/>
        </w:rPr>
        <w:t xml:space="preserve">двести семьдесят один </w:t>
      </w:r>
      <w:r w:rsidR="004B7EC7" w:rsidRPr="004B7EC7">
        <w:rPr>
          <w:rFonts w:ascii="Times New Roman" w:hAnsi="Times New Roman" w:cs="Times New Roman"/>
          <w:sz w:val="24"/>
          <w:szCs w:val="24"/>
        </w:rPr>
        <w:t xml:space="preserve">руб. </w:t>
      </w:r>
      <w:proofErr w:type="gramEnd"/>
    </w:p>
    <w:p w:rsidR="004B7EC7" w:rsidRPr="004B7EC7" w:rsidRDefault="00292A0E" w:rsidP="004B7EC7">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09</w:t>
      </w:r>
      <w:r w:rsidR="004B7EC7" w:rsidRPr="004B7EC7">
        <w:rPr>
          <w:rFonts w:ascii="Times New Roman" w:hAnsi="Times New Roman" w:cs="Times New Roman"/>
          <w:sz w:val="24"/>
          <w:szCs w:val="24"/>
        </w:rPr>
        <w:t xml:space="preserve"> коп.)</w:t>
      </w:r>
      <w:proofErr w:type="gramEnd"/>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jc w:val="both"/>
        <w:rPr>
          <w:rFonts w:ascii="Times New Roman" w:hAnsi="Times New Roman" w:cs="Times New Roman"/>
          <w:sz w:val="24"/>
          <w:szCs w:val="24"/>
        </w:rPr>
      </w:pPr>
      <w:r w:rsidRPr="00180052">
        <w:rPr>
          <w:rFonts w:ascii="Times New Roman" w:hAnsi="Times New Roman" w:cs="Times New Roman"/>
          <w:sz w:val="24"/>
          <w:szCs w:val="24"/>
        </w:rPr>
        <w:t>Превышение начальной цены, сложившейся в результате открытого аукциона, составило ____________рублей.</w:t>
      </w: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732A95">
        <w:rPr>
          <w:rFonts w:ascii="Times New Roman" w:hAnsi="Times New Roman"/>
          <w:sz w:val="23"/>
          <w:szCs w:val="23"/>
        </w:rPr>
        <w:t>659151</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12993" w:rsidRPr="00312993">
        <w:rPr>
          <w:rFonts w:ascii="Times New Roman" w:hAnsi="Times New Roman"/>
          <w:sz w:val="23"/>
          <w:szCs w:val="23"/>
        </w:rPr>
        <w:t>56</w:t>
      </w:r>
      <w:r w:rsidR="00732A95">
        <w:rPr>
          <w:rFonts w:ascii="Times New Roman" w:hAnsi="Times New Roman"/>
          <w:sz w:val="23"/>
          <w:szCs w:val="23"/>
        </w:rPr>
        <w:t>659151</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805636" w:rsidRPr="000203B1" w:rsidRDefault="00805636" w:rsidP="00312993">
      <w:pPr>
        <w:pStyle w:val="ConsPlusNonformat"/>
        <w:ind w:firstLine="709"/>
        <w:jc w:val="both"/>
        <w:rPr>
          <w:rFonts w:ascii="Times New Roman" w:hAnsi="Times New Roman" w:cs="Times New Roman"/>
          <w:sz w:val="24"/>
          <w:szCs w:val="24"/>
          <w:u w:val="single"/>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5F5F97" w:rsidRPr="005F5F97">
        <w:rPr>
          <w:rFonts w:ascii="Times New Roman" w:hAnsi="Times New Roman" w:cs="Times New Roman"/>
          <w:sz w:val="24"/>
          <w:szCs w:val="24"/>
        </w:rPr>
        <w:t xml:space="preserve">Пензенская область, </w:t>
      </w:r>
      <w:proofErr w:type="spellStart"/>
      <w:r w:rsidR="005F5F97" w:rsidRPr="005F5F97">
        <w:rPr>
          <w:rFonts w:ascii="Times New Roman" w:hAnsi="Times New Roman" w:cs="Times New Roman"/>
          <w:sz w:val="24"/>
          <w:szCs w:val="24"/>
        </w:rPr>
        <w:t>Шемышейский</w:t>
      </w:r>
      <w:proofErr w:type="spellEnd"/>
      <w:r w:rsidR="005F5F97" w:rsidRPr="005F5F97">
        <w:rPr>
          <w:rFonts w:ascii="Times New Roman" w:hAnsi="Times New Roman" w:cs="Times New Roman"/>
          <w:sz w:val="24"/>
          <w:szCs w:val="24"/>
        </w:rPr>
        <w:t xml:space="preserve"> район, </w:t>
      </w:r>
      <w:proofErr w:type="spellStart"/>
      <w:r w:rsidR="005F5F97" w:rsidRPr="005F5F97">
        <w:rPr>
          <w:rFonts w:ascii="Times New Roman" w:hAnsi="Times New Roman" w:cs="Times New Roman"/>
          <w:sz w:val="24"/>
          <w:szCs w:val="24"/>
        </w:rPr>
        <w:t>Шемышейское</w:t>
      </w:r>
      <w:proofErr w:type="spellEnd"/>
      <w:r w:rsidR="005F5F97" w:rsidRPr="005F5F97">
        <w:rPr>
          <w:rFonts w:ascii="Times New Roman" w:hAnsi="Times New Roman" w:cs="Times New Roman"/>
          <w:sz w:val="24"/>
          <w:szCs w:val="24"/>
        </w:rPr>
        <w:t xml:space="preserve"> лесничество, </w:t>
      </w:r>
      <w:proofErr w:type="spellStart"/>
      <w:r w:rsidR="005F5F97" w:rsidRPr="005F5F97">
        <w:rPr>
          <w:rFonts w:ascii="Times New Roman" w:hAnsi="Times New Roman" w:cs="Times New Roman"/>
          <w:sz w:val="24"/>
          <w:szCs w:val="24"/>
        </w:rPr>
        <w:t>Узинское-Чиндясское</w:t>
      </w:r>
      <w:proofErr w:type="spellEnd"/>
      <w:r w:rsidR="005F5F97" w:rsidRPr="005F5F97">
        <w:rPr>
          <w:rFonts w:ascii="Times New Roman" w:hAnsi="Times New Roman" w:cs="Times New Roman"/>
          <w:sz w:val="24"/>
          <w:szCs w:val="24"/>
        </w:rPr>
        <w:t xml:space="preserve"> участковое лесничество (</w:t>
      </w:r>
      <w:proofErr w:type="spellStart"/>
      <w:r w:rsidR="005F5F97" w:rsidRPr="005F5F97">
        <w:rPr>
          <w:rFonts w:ascii="Times New Roman" w:hAnsi="Times New Roman" w:cs="Times New Roman"/>
          <w:sz w:val="24"/>
          <w:szCs w:val="24"/>
        </w:rPr>
        <w:t>Чиндясский</w:t>
      </w:r>
      <w:proofErr w:type="spellEnd"/>
      <w:r w:rsidR="005F5F97" w:rsidRPr="005F5F97">
        <w:rPr>
          <w:rFonts w:ascii="Times New Roman" w:hAnsi="Times New Roman" w:cs="Times New Roman"/>
          <w:sz w:val="24"/>
          <w:szCs w:val="24"/>
        </w:rPr>
        <w:t xml:space="preserve"> участок), квартал 24, часть выдела 1, када</w:t>
      </w:r>
      <w:r w:rsidR="001944B8">
        <w:rPr>
          <w:rFonts w:ascii="Times New Roman" w:hAnsi="Times New Roman" w:cs="Times New Roman"/>
          <w:sz w:val="24"/>
          <w:szCs w:val="24"/>
        </w:rPr>
        <w:t>стровый номер: 58:28:0510901:120</w:t>
      </w:r>
      <w:r w:rsidR="005F5F97" w:rsidRPr="005F5F97">
        <w:rPr>
          <w:rFonts w:ascii="Times New Roman" w:hAnsi="Times New Roman" w:cs="Times New Roman"/>
          <w:sz w:val="24"/>
          <w:szCs w:val="24"/>
        </w:rPr>
        <w:t>; номер учетной записи в госуд</w:t>
      </w:r>
      <w:r w:rsidR="001944B8">
        <w:rPr>
          <w:rFonts w:ascii="Times New Roman" w:hAnsi="Times New Roman" w:cs="Times New Roman"/>
          <w:sz w:val="24"/>
          <w:szCs w:val="24"/>
        </w:rPr>
        <w:t>арственном лесном реестре:00007</w:t>
      </w:r>
      <w:r w:rsidR="005F5F97" w:rsidRPr="005F5F97">
        <w:rPr>
          <w:rFonts w:ascii="Times New Roman" w:hAnsi="Times New Roman" w:cs="Times New Roman"/>
          <w:sz w:val="24"/>
          <w:szCs w:val="24"/>
        </w:rPr>
        <w:t>-2025-05</w:t>
      </w:r>
      <w:r w:rsidR="00883895" w:rsidRPr="00743530">
        <w:rPr>
          <w:rFonts w:ascii="Times New Roman" w:hAnsi="Times New Roman" w:cs="Times New Roman"/>
          <w:sz w:val="24"/>
          <w:szCs w:val="24"/>
        </w:rPr>
        <w:t>.</w:t>
      </w:r>
    </w:p>
    <w:p w:rsidR="00EE0B9A" w:rsidRDefault="00EE0B9A" w:rsidP="001F6BB2">
      <w:pPr>
        <w:spacing w:after="0" w:line="240" w:lineRule="auto"/>
        <w:jc w:val="center"/>
        <w:rPr>
          <w:rFonts w:ascii="Times New Roman" w:hAnsi="Times New Roman" w:cs="Times New Roman"/>
          <w:sz w:val="24"/>
          <w:szCs w:val="24"/>
        </w:rPr>
      </w:pPr>
    </w:p>
    <w:p w:rsidR="00A472AC" w:rsidRDefault="00A472AC" w:rsidP="001F6BB2">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1944B8" w:rsidRPr="00DF24D4" w:rsidTr="006E5A6B">
        <w:trPr>
          <w:trHeight w:val="321"/>
        </w:trPr>
        <w:tc>
          <w:tcPr>
            <w:tcW w:w="1277" w:type="dxa"/>
            <w:vMerge w:val="restart"/>
            <w:vAlign w:val="center"/>
          </w:tcPr>
          <w:p w:rsidR="001944B8" w:rsidRPr="00000612" w:rsidRDefault="001944B8" w:rsidP="006E5A6B">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1944B8" w:rsidRPr="00000612" w:rsidRDefault="001944B8" w:rsidP="006E5A6B">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1944B8" w:rsidRPr="00DF24D4" w:rsidTr="006E5A6B">
        <w:tc>
          <w:tcPr>
            <w:tcW w:w="1277" w:type="dxa"/>
            <w:vMerge/>
            <w:vAlign w:val="center"/>
          </w:tcPr>
          <w:p w:rsidR="001944B8" w:rsidRPr="00000612" w:rsidRDefault="001944B8" w:rsidP="006E5A6B">
            <w:pPr>
              <w:spacing w:after="0" w:line="240" w:lineRule="auto"/>
              <w:jc w:val="center"/>
              <w:rPr>
                <w:rFonts w:ascii="Times New Roman" w:hAnsi="Times New Roman" w:cs="Times New Roman"/>
                <w:szCs w:val="24"/>
              </w:rPr>
            </w:pPr>
          </w:p>
        </w:tc>
        <w:tc>
          <w:tcPr>
            <w:tcW w:w="4961" w:type="dxa"/>
            <w:gridSpan w:val="5"/>
            <w:vAlign w:val="center"/>
          </w:tcPr>
          <w:p w:rsidR="001944B8" w:rsidRPr="00000612" w:rsidRDefault="001944B8" w:rsidP="006E5A6B">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1944B8" w:rsidRPr="00000612" w:rsidRDefault="001944B8" w:rsidP="006E5A6B">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1944B8" w:rsidRPr="00DF24D4" w:rsidTr="006E5A6B">
        <w:tc>
          <w:tcPr>
            <w:tcW w:w="1277" w:type="dxa"/>
            <w:vMerge/>
            <w:vAlign w:val="center"/>
          </w:tcPr>
          <w:p w:rsidR="001944B8" w:rsidRPr="00000612" w:rsidRDefault="001944B8" w:rsidP="006E5A6B">
            <w:pPr>
              <w:spacing w:after="0" w:line="240" w:lineRule="auto"/>
              <w:jc w:val="center"/>
              <w:rPr>
                <w:rFonts w:ascii="Times New Roman" w:hAnsi="Times New Roman" w:cs="Times New Roman"/>
                <w:szCs w:val="24"/>
              </w:rPr>
            </w:pPr>
          </w:p>
        </w:tc>
        <w:tc>
          <w:tcPr>
            <w:tcW w:w="992" w:type="dxa"/>
            <w:vAlign w:val="center"/>
          </w:tcPr>
          <w:p w:rsidR="001944B8" w:rsidRPr="00000612" w:rsidRDefault="001944B8" w:rsidP="006E5A6B">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1944B8" w:rsidRPr="00000612" w:rsidRDefault="001944B8" w:rsidP="006E5A6B">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1944B8" w:rsidRPr="00000612" w:rsidRDefault="001944B8" w:rsidP="006E5A6B">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1944B8" w:rsidRPr="00000612" w:rsidRDefault="001944B8" w:rsidP="006E5A6B">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1944B8" w:rsidRPr="00000612" w:rsidRDefault="001944B8" w:rsidP="006E5A6B">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1944B8" w:rsidRPr="00000612" w:rsidRDefault="001944B8" w:rsidP="006E5A6B">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1944B8" w:rsidRPr="00000612" w:rsidRDefault="001944B8" w:rsidP="006E5A6B">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1944B8" w:rsidRPr="00000612" w:rsidRDefault="001944B8" w:rsidP="006E5A6B">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1944B8" w:rsidRPr="00000612" w:rsidRDefault="001944B8" w:rsidP="006E5A6B">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1944B8" w:rsidRPr="00000612" w:rsidRDefault="001944B8" w:rsidP="006E5A6B">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1944B8" w:rsidRPr="00DF24D4" w:rsidTr="006E5A6B">
        <w:tc>
          <w:tcPr>
            <w:tcW w:w="1277"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1944B8" w:rsidRPr="00DF24D4" w:rsidTr="006E5A6B">
        <w:trPr>
          <w:trHeight w:val="387"/>
        </w:trPr>
        <w:tc>
          <w:tcPr>
            <w:tcW w:w="1277" w:type="dxa"/>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0,1021</w:t>
            </w:r>
          </w:p>
        </w:tc>
        <w:tc>
          <w:tcPr>
            <w:tcW w:w="992" w:type="dxa"/>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0,1021</w:t>
            </w:r>
          </w:p>
        </w:tc>
        <w:tc>
          <w:tcPr>
            <w:tcW w:w="1134" w:type="dxa"/>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0,1021</w:t>
            </w:r>
          </w:p>
        </w:tc>
        <w:tc>
          <w:tcPr>
            <w:tcW w:w="567" w:type="dxa"/>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1944B8" w:rsidRPr="00DF24D4" w:rsidRDefault="001944B8" w:rsidP="001944B8">
      <w:pPr>
        <w:pStyle w:val="ConsPlusNonformat"/>
        <w:jc w:val="center"/>
        <w:rPr>
          <w:rFonts w:ascii="Times New Roman" w:hAnsi="Times New Roman" w:cs="Times New Roman"/>
          <w:sz w:val="24"/>
          <w:szCs w:val="24"/>
        </w:rPr>
      </w:pPr>
    </w:p>
    <w:p w:rsidR="001944B8" w:rsidRPr="00DF24D4" w:rsidRDefault="001944B8" w:rsidP="001944B8">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1944B8" w:rsidRPr="00DF24D4" w:rsidRDefault="001944B8" w:rsidP="001944B8">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1944B8" w:rsidRPr="00DF24D4" w:rsidTr="006E5A6B">
        <w:trPr>
          <w:trHeight w:val="910"/>
        </w:trPr>
        <w:tc>
          <w:tcPr>
            <w:tcW w:w="1417" w:type="dxa"/>
            <w:vMerge w:val="restart"/>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1944B8" w:rsidRPr="00DF24D4" w:rsidTr="006E5A6B">
        <w:trPr>
          <w:trHeight w:val="140"/>
        </w:trPr>
        <w:tc>
          <w:tcPr>
            <w:tcW w:w="1417" w:type="dxa"/>
            <w:vMerge/>
            <w:vAlign w:val="center"/>
          </w:tcPr>
          <w:p w:rsidR="001944B8" w:rsidRPr="00DF24D4" w:rsidRDefault="001944B8" w:rsidP="006E5A6B">
            <w:pPr>
              <w:spacing w:after="0" w:line="240" w:lineRule="auto"/>
              <w:jc w:val="center"/>
              <w:rPr>
                <w:rFonts w:ascii="Times New Roman" w:hAnsi="Times New Roman" w:cs="Times New Roman"/>
                <w:sz w:val="24"/>
                <w:szCs w:val="24"/>
              </w:rPr>
            </w:pPr>
          </w:p>
        </w:tc>
        <w:tc>
          <w:tcPr>
            <w:tcW w:w="709" w:type="dxa"/>
            <w:vMerge/>
            <w:vAlign w:val="center"/>
          </w:tcPr>
          <w:p w:rsidR="001944B8" w:rsidRPr="00DF24D4" w:rsidRDefault="001944B8" w:rsidP="006E5A6B">
            <w:pPr>
              <w:spacing w:after="0" w:line="240" w:lineRule="auto"/>
              <w:jc w:val="center"/>
              <w:rPr>
                <w:rFonts w:ascii="Times New Roman" w:hAnsi="Times New Roman" w:cs="Times New Roman"/>
                <w:sz w:val="24"/>
                <w:szCs w:val="24"/>
              </w:rPr>
            </w:pPr>
          </w:p>
        </w:tc>
        <w:tc>
          <w:tcPr>
            <w:tcW w:w="1133" w:type="dxa"/>
            <w:vMerge/>
            <w:vAlign w:val="center"/>
          </w:tcPr>
          <w:p w:rsidR="001944B8" w:rsidRPr="00DF24D4" w:rsidRDefault="001944B8" w:rsidP="006E5A6B">
            <w:pPr>
              <w:spacing w:after="0" w:line="240" w:lineRule="auto"/>
              <w:jc w:val="center"/>
              <w:rPr>
                <w:rFonts w:ascii="Times New Roman" w:hAnsi="Times New Roman" w:cs="Times New Roman"/>
                <w:sz w:val="24"/>
                <w:szCs w:val="24"/>
              </w:rPr>
            </w:pPr>
          </w:p>
        </w:tc>
        <w:tc>
          <w:tcPr>
            <w:tcW w:w="992" w:type="dxa"/>
            <w:vMerge/>
            <w:vAlign w:val="center"/>
          </w:tcPr>
          <w:p w:rsidR="001944B8" w:rsidRPr="00DF24D4" w:rsidRDefault="001944B8" w:rsidP="006E5A6B">
            <w:pPr>
              <w:spacing w:after="0" w:line="240" w:lineRule="auto"/>
              <w:jc w:val="center"/>
              <w:rPr>
                <w:rFonts w:ascii="Times New Roman" w:hAnsi="Times New Roman" w:cs="Times New Roman"/>
                <w:sz w:val="24"/>
                <w:szCs w:val="24"/>
              </w:rPr>
            </w:pPr>
          </w:p>
        </w:tc>
        <w:tc>
          <w:tcPr>
            <w:tcW w:w="1280" w:type="dxa"/>
            <w:vMerge/>
            <w:vAlign w:val="center"/>
          </w:tcPr>
          <w:p w:rsidR="001944B8" w:rsidRPr="00DF24D4" w:rsidRDefault="001944B8" w:rsidP="006E5A6B">
            <w:pPr>
              <w:spacing w:after="0" w:line="240" w:lineRule="auto"/>
              <w:jc w:val="center"/>
              <w:rPr>
                <w:rFonts w:ascii="Times New Roman" w:hAnsi="Times New Roman" w:cs="Times New Roman"/>
                <w:sz w:val="24"/>
                <w:szCs w:val="24"/>
              </w:rPr>
            </w:pPr>
          </w:p>
        </w:tc>
        <w:tc>
          <w:tcPr>
            <w:tcW w:w="1274" w:type="dxa"/>
            <w:vMerge/>
            <w:vAlign w:val="center"/>
          </w:tcPr>
          <w:p w:rsidR="001944B8" w:rsidRPr="00DF24D4" w:rsidRDefault="001944B8" w:rsidP="006E5A6B">
            <w:pPr>
              <w:spacing w:after="0" w:line="240" w:lineRule="auto"/>
              <w:jc w:val="center"/>
              <w:rPr>
                <w:rFonts w:ascii="Times New Roman" w:hAnsi="Times New Roman" w:cs="Times New Roman"/>
                <w:sz w:val="24"/>
                <w:szCs w:val="24"/>
              </w:rPr>
            </w:pPr>
          </w:p>
        </w:tc>
        <w:tc>
          <w:tcPr>
            <w:tcW w:w="709"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1944B8" w:rsidRPr="00DF24D4" w:rsidRDefault="001944B8" w:rsidP="006E5A6B">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1944B8" w:rsidRPr="00DF24D4" w:rsidRDefault="001944B8" w:rsidP="006E5A6B">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1944B8" w:rsidRPr="00DF24D4" w:rsidTr="006E5A6B">
        <w:trPr>
          <w:trHeight w:val="272"/>
        </w:trPr>
        <w:tc>
          <w:tcPr>
            <w:tcW w:w="1417"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1944B8" w:rsidRPr="00DF24D4" w:rsidTr="006E5A6B">
        <w:trPr>
          <w:cantSplit/>
          <w:trHeight w:val="2154"/>
        </w:trPr>
        <w:tc>
          <w:tcPr>
            <w:tcW w:w="1417"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Align w:val="center"/>
          </w:tcPr>
          <w:p w:rsidR="001944B8" w:rsidRPr="00DF24D4" w:rsidRDefault="001944B8" w:rsidP="006E5A6B">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1944B8" w:rsidRPr="00DF24D4" w:rsidRDefault="001944B8" w:rsidP="006E5A6B">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Чиндясский</w:t>
            </w:r>
            <w:proofErr w:type="spellEnd"/>
            <w:r>
              <w:rPr>
                <w:rFonts w:ascii="Times New Roman" w:hAnsi="Times New Roman" w:cs="Times New Roman"/>
                <w:sz w:val="24"/>
                <w:szCs w:val="24"/>
              </w:rPr>
              <w:t xml:space="preserve"> участок)</w:t>
            </w:r>
          </w:p>
        </w:tc>
        <w:tc>
          <w:tcPr>
            <w:tcW w:w="992"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24/ 1 ч.</w:t>
            </w:r>
          </w:p>
        </w:tc>
        <w:tc>
          <w:tcPr>
            <w:tcW w:w="1280" w:type="dxa"/>
            <w:vAlign w:val="center"/>
          </w:tcPr>
          <w:p w:rsidR="001944B8" w:rsidRPr="00DF24D4" w:rsidRDefault="001944B8" w:rsidP="006E5A6B">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1944B8" w:rsidRDefault="001944B8" w:rsidP="006E5A6B">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Pr>
                <w:rFonts w:ascii="Times New Roman" w:hAnsi="Times New Roman" w:cs="Times New Roman"/>
                <w:sz w:val="24"/>
                <w:szCs w:val="24"/>
                <w:u w:val="single"/>
              </w:rPr>
              <w:t>1021</w:t>
            </w:r>
          </w:p>
          <w:p w:rsidR="001944B8" w:rsidRPr="00000612"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1944B8" w:rsidRPr="0002554D" w:rsidRDefault="001944B8" w:rsidP="006E5A6B">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r>
              <w:rPr>
                <w:rFonts w:ascii="Times New Roman" w:hAnsi="Times New Roman" w:cs="Times New Roman"/>
                <w:sz w:val="24"/>
                <w:szCs w:val="24"/>
                <w:u w:val="single"/>
              </w:rPr>
              <w:t>021</w:t>
            </w:r>
          </w:p>
          <w:p w:rsidR="001944B8" w:rsidRPr="00DF24D4" w:rsidRDefault="001944B8" w:rsidP="006E5A6B">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1944B8" w:rsidRPr="00266BB6" w:rsidTr="006E5A6B">
        <w:trPr>
          <w:cantSplit/>
          <w:trHeight w:val="815"/>
        </w:trPr>
        <w:tc>
          <w:tcPr>
            <w:tcW w:w="4251" w:type="dxa"/>
            <w:gridSpan w:val="4"/>
            <w:vAlign w:val="center"/>
          </w:tcPr>
          <w:p w:rsidR="001944B8" w:rsidRPr="00730657" w:rsidRDefault="001944B8" w:rsidP="006E5A6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1944B8" w:rsidRPr="00A43CC2" w:rsidRDefault="001944B8" w:rsidP="006E5A6B">
            <w:pPr>
              <w:spacing w:after="0" w:line="240" w:lineRule="auto"/>
              <w:jc w:val="center"/>
              <w:rPr>
                <w:rFonts w:ascii="Times New Roman" w:hAnsi="Times New Roman" w:cs="Times New Roman"/>
                <w:b/>
                <w:sz w:val="24"/>
                <w:szCs w:val="24"/>
              </w:rPr>
            </w:pPr>
          </w:p>
        </w:tc>
        <w:tc>
          <w:tcPr>
            <w:tcW w:w="1274" w:type="dxa"/>
            <w:vAlign w:val="center"/>
          </w:tcPr>
          <w:p w:rsidR="001944B8" w:rsidRPr="00572F09" w:rsidRDefault="001944B8" w:rsidP="006E5A6B">
            <w:pPr>
              <w:spacing w:after="0" w:line="240" w:lineRule="auto"/>
              <w:jc w:val="center"/>
              <w:rPr>
                <w:rFonts w:ascii="Times New Roman" w:hAnsi="Times New Roman" w:cs="Times New Roman"/>
                <w:b/>
                <w:sz w:val="24"/>
                <w:szCs w:val="24"/>
                <w:u w:val="single"/>
              </w:rPr>
            </w:pPr>
            <w:r w:rsidRPr="00572F09">
              <w:rPr>
                <w:rFonts w:ascii="Times New Roman" w:hAnsi="Times New Roman" w:cs="Times New Roman"/>
                <w:b/>
                <w:sz w:val="24"/>
                <w:szCs w:val="24"/>
                <w:u w:val="single"/>
              </w:rPr>
              <w:t>0,1021</w:t>
            </w:r>
          </w:p>
          <w:p w:rsidR="001944B8" w:rsidRPr="00572F09" w:rsidRDefault="001944B8" w:rsidP="006E5A6B">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1944B8" w:rsidRPr="00572F09" w:rsidRDefault="001944B8" w:rsidP="006E5A6B">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1944B8" w:rsidRPr="00572F09" w:rsidRDefault="001944B8" w:rsidP="006E5A6B">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1944B8" w:rsidRPr="00572F09" w:rsidRDefault="001944B8" w:rsidP="006E5A6B">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1944B8" w:rsidRPr="00572F09" w:rsidRDefault="001944B8" w:rsidP="006E5A6B">
            <w:pPr>
              <w:spacing w:after="0" w:line="240" w:lineRule="auto"/>
              <w:jc w:val="center"/>
              <w:rPr>
                <w:rFonts w:ascii="Times New Roman" w:hAnsi="Times New Roman" w:cs="Times New Roman"/>
                <w:b/>
                <w:sz w:val="24"/>
                <w:szCs w:val="24"/>
                <w:u w:val="single"/>
              </w:rPr>
            </w:pPr>
            <w:r w:rsidRPr="00572F09">
              <w:rPr>
                <w:rFonts w:ascii="Times New Roman" w:hAnsi="Times New Roman" w:cs="Times New Roman"/>
                <w:b/>
                <w:sz w:val="24"/>
                <w:szCs w:val="24"/>
                <w:u w:val="single"/>
              </w:rPr>
              <w:t>0,1021</w:t>
            </w:r>
          </w:p>
          <w:p w:rsidR="001944B8" w:rsidRPr="00572F09" w:rsidRDefault="001944B8" w:rsidP="006E5A6B">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1944B8" w:rsidRDefault="001944B8" w:rsidP="001944B8">
      <w:pPr>
        <w:pStyle w:val="ConsPlusNonformat"/>
        <w:jc w:val="center"/>
        <w:rPr>
          <w:rFonts w:ascii="Times New Roman" w:hAnsi="Times New Roman" w:cs="Times New Roman"/>
          <w:sz w:val="24"/>
          <w:szCs w:val="24"/>
        </w:rPr>
      </w:pPr>
    </w:p>
    <w:p w:rsidR="001944B8" w:rsidRDefault="001944B8" w:rsidP="001944B8">
      <w:pPr>
        <w:pStyle w:val="ConsPlusNonformat"/>
        <w:jc w:val="center"/>
        <w:rPr>
          <w:rFonts w:ascii="Times New Roman" w:hAnsi="Times New Roman" w:cs="Times New Roman"/>
          <w:sz w:val="24"/>
          <w:szCs w:val="24"/>
        </w:rPr>
      </w:pPr>
    </w:p>
    <w:p w:rsidR="001944B8" w:rsidRPr="00DF24D4" w:rsidRDefault="001944B8" w:rsidP="001944B8">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1944B8" w:rsidRPr="00DF24D4" w:rsidTr="006E5A6B">
        <w:trPr>
          <w:trHeight w:val="745"/>
        </w:trPr>
        <w:tc>
          <w:tcPr>
            <w:tcW w:w="1276" w:type="dxa"/>
            <w:vMerge w:val="restart"/>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1944B8" w:rsidRPr="00DF24D4" w:rsidRDefault="001944B8" w:rsidP="006E5A6B">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1944B8" w:rsidRPr="00DF24D4" w:rsidTr="006E5A6B">
        <w:trPr>
          <w:trHeight w:val="644"/>
        </w:trPr>
        <w:tc>
          <w:tcPr>
            <w:tcW w:w="1276" w:type="dxa"/>
            <w:vMerge/>
            <w:vAlign w:val="center"/>
          </w:tcPr>
          <w:p w:rsidR="001944B8" w:rsidRPr="00DF24D4" w:rsidRDefault="001944B8" w:rsidP="006E5A6B">
            <w:pPr>
              <w:spacing w:after="0" w:line="240" w:lineRule="auto"/>
              <w:jc w:val="center"/>
              <w:rPr>
                <w:rFonts w:ascii="Times New Roman" w:hAnsi="Times New Roman" w:cs="Times New Roman"/>
                <w:sz w:val="24"/>
                <w:szCs w:val="24"/>
              </w:rPr>
            </w:pPr>
          </w:p>
        </w:tc>
        <w:tc>
          <w:tcPr>
            <w:tcW w:w="1276" w:type="dxa"/>
            <w:vMerge/>
            <w:vAlign w:val="center"/>
          </w:tcPr>
          <w:p w:rsidR="001944B8" w:rsidRPr="00DF24D4" w:rsidRDefault="001944B8" w:rsidP="006E5A6B">
            <w:pPr>
              <w:spacing w:after="0" w:line="240" w:lineRule="auto"/>
              <w:jc w:val="center"/>
              <w:rPr>
                <w:rFonts w:ascii="Times New Roman" w:hAnsi="Times New Roman" w:cs="Times New Roman"/>
                <w:sz w:val="24"/>
                <w:szCs w:val="24"/>
              </w:rPr>
            </w:pPr>
          </w:p>
        </w:tc>
        <w:tc>
          <w:tcPr>
            <w:tcW w:w="1134" w:type="dxa"/>
            <w:vMerge/>
            <w:vAlign w:val="center"/>
          </w:tcPr>
          <w:p w:rsidR="001944B8" w:rsidRPr="00DF24D4" w:rsidRDefault="001944B8" w:rsidP="006E5A6B">
            <w:pPr>
              <w:spacing w:after="0" w:line="240" w:lineRule="auto"/>
              <w:jc w:val="center"/>
              <w:rPr>
                <w:rFonts w:ascii="Times New Roman" w:hAnsi="Times New Roman" w:cs="Times New Roman"/>
                <w:sz w:val="24"/>
                <w:szCs w:val="24"/>
              </w:rPr>
            </w:pPr>
          </w:p>
        </w:tc>
        <w:tc>
          <w:tcPr>
            <w:tcW w:w="709" w:type="dxa"/>
            <w:vMerge/>
            <w:vAlign w:val="center"/>
          </w:tcPr>
          <w:p w:rsidR="001944B8" w:rsidRPr="00DF24D4" w:rsidRDefault="001944B8" w:rsidP="006E5A6B">
            <w:pPr>
              <w:spacing w:after="0" w:line="240" w:lineRule="auto"/>
              <w:jc w:val="center"/>
              <w:rPr>
                <w:rFonts w:ascii="Times New Roman" w:hAnsi="Times New Roman" w:cs="Times New Roman"/>
                <w:sz w:val="24"/>
                <w:szCs w:val="24"/>
              </w:rPr>
            </w:pPr>
          </w:p>
        </w:tc>
        <w:tc>
          <w:tcPr>
            <w:tcW w:w="708" w:type="dxa"/>
            <w:vMerge/>
            <w:vAlign w:val="center"/>
          </w:tcPr>
          <w:p w:rsidR="001944B8" w:rsidRPr="00DF24D4" w:rsidRDefault="001944B8" w:rsidP="006E5A6B">
            <w:pPr>
              <w:spacing w:after="0" w:line="240" w:lineRule="auto"/>
              <w:jc w:val="center"/>
              <w:rPr>
                <w:rFonts w:ascii="Times New Roman" w:hAnsi="Times New Roman" w:cs="Times New Roman"/>
                <w:sz w:val="24"/>
                <w:szCs w:val="24"/>
              </w:rPr>
            </w:pPr>
          </w:p>
        </w:tc>
        <w:tc>
          <w:tcPr>
            <w:tcW w:w="851" w:type="dxa"/>
            <w:vMerge/>
            <w:vAlign w:val="center"/>
          </w:tcPr>
          <w:p w:rsidR="001944B8" w:rsidRPr="00DF24D4" w:rsidRDefault="001944B8" w:rsidP="006E5A6B">
            <w:pPr>
              <w:spacing w:after="0" w:line="240" w:lineRule="auto"/>
              <w:jc w:val="center"/>
              <w:rPr>
                <w:rFonts w:ascii="Times New Roman" w:hAnsi="Times New Roman" w:cs="Times New Roman"/>
                <w:sz w:val="24"/>
                <w:szCs w:val="24"/>
              </w:rPr>
            </w:pPr>
          </w:p>
        </w:tc>
        <w:tc>
          <w:tcPr>
            <w:tcW w:w="992"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1944B8" w:rsidRPr="00DF24D4" w:rsidRDefault="001944B8" w:rsidP="006E5A6B">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1944B8" w:rsidRPr="00DF24D4" w:rsidRDefault="001944B8" w:rsidP="006E5A6B">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1944B8" w:rsidRPr="00DF24D4" w:rsidTr="006E5A6B">
        <w:trPr>
          <w:trHeight w:val="79"/>
        </w:trPr>
        <w:tc>
          <w:tcPr>
            <w:tcW w:w="1276"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1944B8" w:rsidRPr="00DF24D4" w:rsidTr="006E5A6B">
        <w:trPr>
          <w:trHeight w:val="79"/>
        </w:trPr>
        <w:tc>
          <w:tcPr>
            <w:tcW w:w="1276"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1944B8" w:rsidRPr="00DF24D4" w:rsidRDefault="001944B8" w:rsidP="006E5A6B">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1944B8" w:rsidRPr="00DF24D4" w:rsidRDefault="00572F09"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1944B8" w:rsidRPr="0002554D">
              <w:rPr>
                <w:rFonts w:ascii="Times New Roman" w:hAnsi="Times New Roman" w:cs="Times New Roman"/>
                <w:sz w:val="24"/>
                <w:szCs w:val="24"/>
              </w:rPr>
              <w:t>Б1Лп1Ос1Днс1 Кл</w:t>
            </w:r>
          </w:p>
        </w:tc>
        <w:tc>
          <w:tcPr>
            <w:tcW w:w="709"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20/0,1021</w:t>
            </w:r>
          </w:p>
        </w:tc>
      </w:tr>
    </w:tbl>
    <w:p w:rsidR="001944B8" w:rsidRPr="00DF24D4" w:rsidRDefault="001944B8" w:rsidP="001944B8">
      <w:pPr>
        <w:pStyle w:val="ConsPlusNonformat"/>
        <w:jc w:val="center"/>
        <w:rPr>
          <w:rFonts w:ascii="Times New Roman" w:hAnsi="Times New Roman" w:cs="Times New Roman"/>
          <w:b/>
          <w:sz w:val="24"/>
          <w:szCs w:val="24"/>
        </w:rPr>
      </w:pPr>
    </w:p>
    <w:p w:rsidR="001944B8" w:rsidRPr="00DF24D4" w:rsidRDefault="001944B8" w:rsidP="001944B8">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1944B8" w:rsidRPr="00DF24D4" w:rsidRDefault="001944B8" w:rsidP="001944B8">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1944B8" w:rsidRPr="00DF24D4" w:rsidTr="006E5A6B">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1944B8" w:rsidRPr="00DF24D4" w:rsidRDefault="001944B8" w:rsidP="006E5A6B">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1944B8" w:rsidRPr="00DF24D4" w:rsidRDefault="001944B8" w:rsidP="006E5A6B">
            <w:pPr>
              <w:jc w:val="center"/>
              <w:rPr>
                <w:rFonts w:ascii="Times New Roman" w:hAnsi="Times New Roman" w:cs="Times New Roman"/>
                <w:sz w:val="24"/>
                <w:szCs w:val="24"/>
              </w:rPr>
            </w:pPr>
          </w:p>
        </w:tc>
      </w:tr>
      <w:tr w:rsidR="001944B8" w:rsidRPr="00DF24D4" w:rsidTr="006E5A6B">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1944B8" w:rsidRPr="00DF24D4" w:rsidTr="006E5A6B">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1944B8" w:rsidRPr="00DF24D4" w:rsidRDefault="001944B8" w:rsidP="006E5A6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1944B8" w:rsidRPr="00DF24D4" w:rsidRDefault="001944B8" w:rsidP="006E5A6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1944B8" w:rsidRPr="00DF24D4" w:rsidRDefault="001944B8" w:rsidP="006E5A6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1944B8" w:rsidRPr="00DF24D4" w:rsidRDefault="001944B8" w:rsidP="006E5A6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1944B8" w:rsidRPr="0048457A" w:rsidRDefault="001944B8" w:rsidP="006E5A6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1944B8" w:rsidRPr="00DF24D4" w:rsidRDefault="001944B8" w:rsidP="006E5A6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1944B8" w:rsidRPr="00DF24D4" w:rsidRDefault="001944B8" w:rsidP="006E5A6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1944B8" w:rsidRPr="00DF24D4" w:rsidRDefault="001944B8" w:rsidP="006E5A6B">
            <w:pPr>
              <w:jc w:val="center"/>
              <w:rPr>
                <w:rFonts w:ascii="Times New Roman" w:hAnsi="Times New Roman" w:cs="Times New Roman"/>
                <w:sz w:val="24"/>
                <w:szCs w:val="24"/>
              </w:rPr>
            </w:pPr>
            <w:r>
              <w:rPr>
                <w:rFonts w:ascii="Times New Roman" w:hAnsi="Times New Roman" w:cs="Times New Roman"/>
                <w:sz w:val="24"/>
                <w:szCs w:val="24"/>
              </w:rPr>
              <w:t>-</w:t>
            </w:r>
          </w:p>
        </w:tc>
      </w:tr>
    </w:tbl>
    <w:p w:rsidR="001944B8" w:rsidRPr="00DF24D4" w:rsidRDefault="001944B8" w:rsidP="001944B8">
      <w:pPr>
        <w:pStyle w:val="ConsPlusNonformat"/>
        <w:jc w:val="center"/>
        <w:rPr>
          <w:rFonts w:ascii="Times New Roman" w:hAnsi="Times New Roman" w:cs="Times New Roman"/>
          <w:sz w:val="24"/>
          <w:szCs w:val="24"/>
        </w:rPr>
      </w:pPr>
    </w:p>
    <w:p w:rsidR="001944B8" w:rsidRPr="00DF24D4" w:rsidRDefault="001944B8" w:rsidP="001944B8">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1944B8" w:rsidRPr="00DF24D4" w:rsidRDefault="001944B8" w:rsidP="001944B8">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1944B8" w:rsidRPr="00DF24D4" w:rsidTr="006E5A6B">
        <w:trPr>
          <w:trHeight w:val="1245"/>
        </w:trPr>
        <w:tc>
          <w:tcPr>
            <w:tcW w:w="614"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1944B8" w:rsidRPr="00DF24D4" w:rsidTr="006E5A6B">
        <w:trPr>
          <w:trHeight w:val="172"/>
        </w:trPr>
        <w:tc>
          <w:tcPr>
            <w:tcW w:w="614"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1944B8" w:rsidRPr="00DF24D4" w:rsidTr="006E5A6B">
        <w:trPr>
          <w:trHeight w:val="215"/>
        </w:trPr>
        <w:tc>
          <w:tcPr>
            <w:tcW w:w="614"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513" w:type="dxa"/>
            <w:vAlign w:val="center"/>
          </w:tcPr>
          <w:p w:rsidR="001944B8" w:rsidRPr="00DF24D4" w:rsidRDefault="001944B8" w:rsidP="006E5A6B">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1944B8" w:rsidRPr="00DF24D4" w:rsidRDefault="001944B8" w:rsidP="006E5A6B">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1944B8" w:rsidRPr="00DF24D4" w:rsidRDefault="001944B8" w:rsidP="006E5A6B">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Pr>
                <w:rFonts w:ascii="Times New Roman" w:hAnsi="Times New Roman" w:cs="Times New Roman"/>
                <w:sz w:val="24"/>
                <w:szCs w:val="24"/>
              </w:rPr>
              <w:t xml:space="preserve"> лесов</w:t>
            </w:r>
          </w:p>
        </w:tc>
        <w:tc>
          <w:tcPr>
            <w:tcW w:w="1559" w:type="dxa"/>
            <w:vAlign w:val="center"/>
          </w:tcPr>
          <w:p w:rsidR="001944B8" w:rsidRPr="00DF24D4" w:rsidRDefault="001944B8" w:rsidP="006E5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r w:rsidR="00572F09">
              <w:rPr>
                <w:rFonts w:ascii="Times New Roman" w:hAnsi="Times New Roman" w:cs="Times New Roman"/>
                <w:sz w:val="24"/>
                <w:szCs w:val="24"/>
              </w:rPr>
              <w:t>021</w:t>
            </w:r>
          </w:p>
        </w:tc>
      </w:tr>
    </w:tbl>
    <w:p w:rsidR="001944B8" w:rsidRDefault="001944B8" w:rsidP="001944B8">
      <w:pPr>
        <w:pStyle w:val="ConsPlusNonformat"/>
        <w:jc w:val="center"/>
        <w:rPr>
          <w:rFonts w:ascii="Times New Roman" w:hAnsi="Times New Roman" w:cs="Times New Roman"/>
          <w:sz w:val="24"/>
          <w:szCs w:val="24"/>
        </w:rPr>
      </w:pPr>
    </w:p>
    <w:p w:rsidR="001944B8" w:rsidRPr="00DF24D4" w:rsidRDefault="001944B8" w:rsidP="001944B8">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1944B8" w:rsidRPr="00DF24D4" w:rsidRDefault="001944B8" w:rsidP="001944B8">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1944B8" w:rsidRPr="00DF24D4" w:rsidTr="006E5A6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1944B8" w:rsidRPr="00DF24D4" w:rsidRDefault="001944B8" w:rsidP="006E5A6B">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1944B8" w:rsidRPr="00DF24D4" w:rsidRDefault="001944B8" w:rsidP="006E5A6B">
            <w:pPr>
              <w:jc w:val="center"/>
              <w:rPr>
                <w:rFonts w:ascii="Times New Roman" w:hAnsi="Times New Roman" w:cs="Times New Roman"/>
                <w:sz w:val="24"/>
                <w:szCs w:val="24"/>
              </w:rPr>
            </w:pPr>
          </w:p>
        </w:tc>
      </w:tr>
      <w:tr w:rsidR="001944B8" w:rsidRPr="00DF24D4" w:rsidTr="006E5A6B">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1944B8" w:rsidRPr="00DF24D4" w:rsidRDefault="001944B8" w:rsidP="006E5A6B">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1944B8" w:rsidRPr="00DF24D4" w:rsidTr="006E5A6B">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1944B8" w:rsidRPr="00DF24D4" w:rsidRDefault="001944B8" w:rsidP="006E5A6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1944B8" w:rsidRPr="00DF24D4" w:rsidRDefault="001944B8" w:rsidP="006E5A6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1944B8" w:rsidRPr="00DF24D4" w:rsidRDefault="001944B8" w:rsidP="006E5A6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1944B8" w:rsidRPr="00DF24D4" w:rsidRDefault="001944B8" w:rsidP="006E5A6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1944B8" w:rsidRPr="00DF24D4" w:rsidRDefault="001944B8" w:rsidP="006E5A6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1944B8" w:rsidRPr="00DF24D4" w:rsidRDefault="001944B8" w:rsidP="006E5A6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1944B8" w:rsidRPr="00DF24D4" w:rsidRDefault="001944B8" w:rsidP="006E5A6B">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1944B8" w:rsidRPr="00B97FC8" w:rsidRDefault="001944B8" w:rsidP="006E5A6B">
            <w:pPr>
              <w:jc w:val="center"/>
              <w:rPr>
                <w:rFonts w:ascii="Times New Roman" w:hAnsi="Times New Roman" w:cs="Times New Roman"/>
                <w:sz w:val="24"/>
                <w:szCs w:val="24"/>
              </w:rPr>
            </w:pPr>
            <w:r>
              <w:rPr>
                <w:rFonts w:ascii="Times New Roman" w:hAnsi="Times New Roman" w:cs="Times New Roman"/>
                <w:sz w:val="24"/>
                <w:szCs w:val="24"/>
              </w:rPr>
              <w:t>-</w:t>
            </w:r>
          </w:p>
        </w:tc>
      </w:tr>
    </w:tbl>
    <w:p w:rsidR="001944B8" w:rsidRPr="00DF24D4" w:rsidRDefault="001944B8" w:rsidP="001944B8">
      <w:pPr>
        <w:pStyle w:val="ConsPlusNonformat"/>
        <w:tabs>
          <w:tab w:val="left" w:pos="2977"/>
        </w:tabs>
        <w:jc w:val="both"/>
        <w:rPr>
          <w:rFonts w:ascii="Times New Roman" w:hAnsi="Times New Roman" w:cs="Times New Roman"/>
          <w:sz w:val="24"/>
          <w:szCs w:val="24"/>
        </w:rPr>
      </w:pPr>
    </w:p>
    <w:p w:rsidR="001944B8" w:rsidRDefault="001944B8" w:rsidP="001944B8">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F568E7">
        <w:rPr>
          <w:rFonts w:ascii="Times New Roman" w:hAnsi="Times New Roman" w:cs="Times New Roman"/>
          <w:sz w:val="24"/>
          <w:szCs w:val="24"/>
        </w:rPr>
        <w:t xml:space="preserve"> данным государственного лесного реестра квартал №</w:t>
      </w:r>
      <w:r>
        <w:rPr>
          <w:rFonts w:ascii="Times New Roman" w:hAnsi="Times New Roman" w:cs="Times New Roman"/>
          <w:sz w:val="24"/>
          <w:szCs w:val="24"/>
        </w:rPr>
        <w:t xml:space="preserve"> </w:t>
      </w:r>
      <w:r w:rsidRPr="00F568E7">
        <w:rPr>
          <w:rFonts w:ascii="Times New Roman" w:hAnsi="Times New Roman" w:cs="Times New Roman"/>
          <w:sz w:val="24"/>
          <w:szCs w:val="24"/>
        </w:rPr>
        <w:t xml:space="preserve">24 часть выдела 1 </w:t>
      </w:r>
      <w:proofErr w:type="spellStart"/>
      <w:r w:rsidRPr="00F568E7">
        <w:rPr>
          <w:rFonts w:ascii="Times New Roman" w:hAnsi="Times New Roman" w:cs="Times New Roman"/>
          <w:sz w:val="24"/>
          <w:szCs w:val="24"/>
        </w:rPr>
        <w:t>УзинскогоЧиндясского</w:t>
      </w:r>
      <w:proofErr w:type="spellEnd"/>
      <w:r w:rsidRPr="00F568E7">
        <w:rPr>
          <w:rFonts w:ascii="Times New Roman" w:hAnsi="Times New Roman" w:cs="Times New Roman"/>
          <w:sz w:val="24"/>
          <w:szCs w:val="24"/>
        </w:rPr>
        <w:t xml:space="preserve"> участкового лесничества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 </w:t>
      </w:r>
      <w:proofErr w:type="spellStart"/>
      <w:r w:rsidRPr="00F568E7">
        <w:rPr>
          <w:rFonts w:ascii="Times New Roman" w:hAnsi="Times New Roman" w:cs="Times New Roman"/>
          <w:sz w:val="24"/>
          <w:szCs w:val="24"/>
        </w:rPr>
        <w:t>Шемышейского</w:t>
      </w:r>
      <w:proofErr w:type="spellEnd"/>
      <w:r w:rsidRPr="00F568E7">
        <w:rPr>
          <w:rFonts w:ascii="Times New Roman" w:hAnsi="Times New Roman" w:cs="Times New Roman"/>
          <w:sz w:val="24"/>
          <w:szCs w:val="24"/>
        </w:rPr>
        <w:t xml:space="preserve"> лесничества не имеет обременений.</w:t>
      </w: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b/>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7A60D6" w:rsidRDefault="007A60D6" w:rsidP="007A60D6">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1944B8" w:rsidRDefault="001944B8" w:rsidP="00A87E49">
            <w:pPr>
              <w:pStyle w:val="ConsPlusNormal"/>
              <w:jc w:val="right"/>
              <w:outlineLvl w:val="1"/>
              <w:rPr>
                <w:rFonts w:ascii="Times New Roman" w:hAnsi="Times New Roman" w:cs="Times New Roman"/>
                <w:sz w:val="24"/>
                <w:szCs w:val="24"/>
              </w:rPr>
            </w:pPr>
          </w:p>
          <w:p w:rsidR="001944B8" w:rsidRDefault="001944B8" w:rsidP="00A87E49">
            <w:pPr>
              <w:pStyle w:val="ConsPlusNormal"/>
              <w:jc w:val="right"/>
              <w:outlineLvl w:val="1"/>
              <w:rPr>
                <w:rFonts w:ascii="Times New Roman" w:hAnsi="Times New Roman" w:cs="Times New Roman"/>
                <w:sz w:val="24"/>
                <w:szCs w:val="24"/>
              </w:rPr>
            </w:pPr>
          </w:p>
          <w:p w:rsidR="001944B8" w:rsidRDefault="001944B8" w:rsidP="00A87E49">
            <w:pPr>
              <w:pStyle w:val="ConsPlusNormal"/>
              <w:jc w:val="right"/>
              <w:outlineLvl w:val="1"/>
              <w:rPr>
                <w:rFonts w:ascii="Times New Roman" w:hAnsi="Times New Roman" w:cs="Times New Roman"/>
                <w:sz w:val="24"/>
                <w:szCs w:val="24"/>
              </w:rPr>
            </w:pPr>
          </w:p>
          <w:p w:rsidR="001944B8" w:rsidRDefault="001944B8"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spacing w:after="0" w:line="240" w:lineRule="auto"/>
              <w:jc w:val="center"/>
              <w:rPr>
                <w:rFonts w:ascii="Times New Roman" w:hAnsi="Times New Roman" w:cs="Times New Roman"/>
                <w:szCs w:val="24"/>
              </w:rPr>
            </w:pPr>
            <w:r>
              <w:rPr>
                <w:rFonts w:ascii="Times New Roman" w:hAnsi="Times New Roman" w:cs="Times New Roman"/>
                <w:szCs w:val="24"/>
              </w:rPr>
              <w:t>0,</w:t>
            </w:r>
            <w:r w:rsidR="001944B8">
              <w:rPr>
                <w:rFonts w:ascii="Times New Roman" w:hAnsi="Times New Roman" w:cs="Times New Roman"/>
                <w:szCs w:val="24"/>
              </w:rPr>
              <w:t>102</w:t>
            </w:r>
            <w:r w:rsidR="005F5F97">
              <w:rPr>
                <w:rFonts w:ascii="Times New Roman" w:hAnsi="Times New Roman" w:cs="Times New Roman"/>
                <w:szCs w:val="24"/>
              </w:rPr>
              <w:t>1</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pStyle w:val="ConsPlusNormal"/>
              <w:jc w:val="center"/>
              <w:rPr>
                <w:rFonts w:ascii="Times New Roman" w:hAnsi="Times New Roman" w:cs="Times New Roman"/>
                <w:szCs w:val="24"/>
              </w:rPr>
            </w:pPr>
            <w:r>
              <w:rPr>
                <w:rFonts w:ascii="Times New Roman" w:hAnsi="Times New Roman" w:cs="Times New Roman"/>
                <w:szCs w:val="24"/>
              </w:rPr>
              <w:t>0,</w:t>
            </w:r>
            <w:r w:rsidR="001944B8">
              <w:rPr>
                <w:rFonts w:ascii="Times New Roman" w:hAnsi="Times New Roman" w:cs="Times New Roman"/>
                <w:szCs w:val="24"/>
              </w:rPr>
              <w:t>102</w:t>
            </w:r>
            <w:r w:rsidR="005F5F97">
              <w:rPr>
                <w:rFonts w:ascii="Times New Roman" w:hAnsi="Times New Roman" w:cs="Times New Roman"/>
                <w:szCs w:val="24"/>
              </w:rPr>
              <w:t>1</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D61" w:rsidRDefault="00E02D61" w:rsidP="00852CD7">
      <w:pPr>
        <w:spacing w:after="0" w:line="240" w:lineRule="auto"/>
      </w:pPr>
      <w:r>
        <w:separator/>
      </w:r>
    </w:p>
  </w:endnote>
  <w:endnote w:type="continuationSeparator" w:id="0">
    <w:p w:rsidR="00E02D61" w:rsidRDefault="00E02D61"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292A0E" w:rsidRDefault="00292A0E">
        <w:pPr>
          <w:pStyle w:val="ab"/>
          <w:jc w:val="center"/>
        </w:pPr>
        <w:r>
          <w:fldChar w:fldCharType="begin"/>
        </w:r>
        <w:r>
          <w:instrText>PAGE   \* MERGEFORMAT</w:instrText>
        </w:r>
        <w:r>
          <w:fldChar w:fldCharType="separate"/>
        </w:r>
        <w:r w:rsidR="00270324">
          <w:rPr>
            <w:noProof/>
          </w:rPr>
          <w:t>17</w:t>
        </w:r>
        <w:r>
          <w:rPr>
            <w:noProof/>
          </w:rPr>
          <w:fldChar w:fldCharType="end"/>
        </w:r>
      </w:p>
    </w:sdtContent>
  </w:sdt>
  <w:p w:rsidR="00292A0E" w:rsidRDefault="00292A0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D61" w:rsidRDefault="00E02D61" w:rsidP="00852CD7">
      <w:pPr>
        <w:spacing w:after="0" w:line="240" w:lineRule="auto"/>
      </w:pPr>
      <w:r>
        <w:separator/>
      </w:r>
    </w:p>
  </w:footnote>
  <w:footnote w:type="continuationSeparator" w:id="0">
    <w:p w:rsidR="00E02D61" w:rsidRDefault="00E02D61"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554D"/>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6716"/>
    <w:rsid w:val="000D07FC"/>
    <w:rsid w:val="000D413A"/>
    <w:rsid w:val="000D42CC"/>
    <w:rsid w:val="000D6D5D"/>
    <w:rsid w:val="000D7003"/>
    <w:rsid w:val="000E0B54"/>
    <w:rsid w:val="000E11D6"/>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36A2"/>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44B8"/>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0324"/>
    <w:rsid w:val="002716D1"/>
    <w:rsid w:val="00273FD9"/>
    <w:rsid w:val="00275F93"/>
    <w:rsid w:val="00276D41"/>
    <w:rsid w:val="00277DD0"/>
    <w:rsid w:val="00286408"/>
    <w:rsid w:val="00287C06"/>
    <w:rsid w:val="00290FC5"/>
    <w:rsid w:val="00291824"/>
    <w:rsid w:val="00291A9A"/>
    <w:rsid w:val="00291F59"/>
    <w:rsid w:val="00292A0E"/>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4087"/>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2F19"/>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2A7"/>
    <w:rsid w:val="00415B38"/>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097"/>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2F09"/>
    <w:rsid w:val="0057323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5F97"/>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8A3"/>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2A95"/>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4B8D"/>
    <w:rsid w:val="00875580"/>
    <w:rsid w:val="00883895"/>
    <w:rsid w:val="008845B3"/>
    <w:rsid w:val="008849FB"/>
    <w:rsid w:val="008854D2"/>
    <w:rsid w:val="00885A83"/>
    <w:rsid w:val="008943BA"/>
    <w:rsid w:val="00897FB5"/>
    <w:rsid w:val="008A1251"/>
    <w:rsid w:val="008A17A5"/>
    <w:rsid w:val="008A28FA"/>
    <w:rsid w:val="008A2CB0"/>
    <w:rsid w:val="008A30C6"/>
    <w:rsid w:val="008A5216"/>
    <w:rsid w:val="008A5A18"/>
    <w:rsid w:val="008B0B5C"/>
    <w:rsid w:val="008B1D1A"/>
    <w:rsid w:val="008B6817"/>
    <w:rsid w:val="008B744E"/>
    <w:rsid w:val="008C109C"/>
    <w:rsid w:val="008C1D2B"/>
    <w:rsid w:val="008C21D1"/>
    <w:rsid w:val="008C2BEC"/>
    <w:rsid w:val="008C2E39"/>
    <w:rsid w:val="008C32AD"/>
    <w:rsid w:val="008C635C"/>
    <w:rsid w:val="008D2213"/>
    <w:rsid w:val="008D405A"/>
    <w:rsid w:val="008D612A"/>
    <w:rsid w:val="008D7988"/>
    <w:rsid w:val="008E1088"/>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1E12"/>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204B"/>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D80"/>
    <w:rsid w:val="00AB5EB8"/>
    <w:rsid w:val="00AB6812"/>
    <w:rsid w:val="00AB75A3"/>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1F30"/>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03D"/>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795A"/>
    <w:rsid w:val="00CE082E"/>
    <w:rsid w:val="00CE369C"/>
    <w:rsid w:val="00CE4D14"/>
    <w:rsid w:val="00CE644E"/>
    <w:rsid w:val="00CE73A3"/>
    <w:rsid w:val="00CE752C"/>
    <w:rsid w:val="00CF0053"/>
    <w:rsid w:val="00CF0388"/>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876"/>
    <w:rsid w:val="00D7640C"/>
    <w:rsid w:val="00D765BB"/>
    <w:rsid w:val="00D8006B"/>
    <w:rsid w:val="00D80295"/>
    <w:rsid w:val="00D812E2"/>
    <w:rsid w:val="00D82FA4"/>
    <w:rsid w:val="00D830DF"/>
    <w:rsid w:val="00D841B1"/>
    <w:rsid w:val="00D841E0"/>
    <w:rsid w:val="00D84464"/>
    <w:rsid w:val="00D916CE"/>
    <w:rsid w:val="00D92C83"/>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1D45"/>
    <w:rsid w:val="00E021FD"/>
    <w:rsid w:val="00E02501"/>
    <w:rsid w:val="00E02D6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8E7"/>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endnotes.xml" Type="http://schemas.openxmlformats.org/officeDocument/2006/relationships/endnotes"/><Relationship Id="rId13" Target="https://www.garant.ru/products/ipo/prime/doc/74919871/" TargetMode="External" Type="http://schemas.openxmlformats.org/officeDocument/2006/relationships/hyperlink"/><Relationship Id="rId18" Target="https://www.garant.ru/products/ipo/prime/doc/74919871/" TargetMode="External" Type="http://schemas.openxmlformats.org/officeDocument/2006/relationships/hyperlink"/><Relationship Id="rId26" Target="https://www.garant.ru/products/ipo/prime/doc/74919871/" TargetMode="External" Type="http://schemas.openxmlformats.org/officeDocument/2006/relationships/hyperlink"/><Relationship Id="rId39" Target="theme/theme1.xml" Type="http://schemas.openxmlformats.org/officeDocument/2006/relationships/theme"/><Relationship Id="rId3" Target="styles.xml" Type="http://schemas.openxmlformats.org/officeDocument/2006/relationships/styles"/><Relationship Id="rId21" Target="https://www.garant.ru/products/ipo/prime/doc/74919871/" TargetMode="External" Type="http://schemas.openxmlformats.org/officeDocument/2006/relationships/hyperlink"/><Relationship Id="rId34" Target="https://login.consultant.ru/link/?req=doc&amp;base=LAW&amp;n=440497" TargetMode="External" Type="http://schemas.openxmlformats.org/officeDocument/2006/relationships/hyperlink"/><Relationship Id="rId7" Target="footnotes.xml" Type="http://schemas.openxmlformats.org/officeDocument/2006/relationships/footnotes"/><Relationship Id="rId12" Target="https://www.garant.ru/products/ipo/prime/doc/74919871/" TargetMode="External" Type="http://schemas.openxmlformats.org/officeDocument/2006/relationships/hyperlink"/><Relationship Id="rId17" Target="https://www.garant.ru/products/ipo/prime/doc/74919871/" TargetMode="External" Type="http://schemas.openxmlformats.org/officeDocument/2006/relationships/hyperlink"/><Relationship Id="rId25" Target="https://www.garant.ru/products/ipo/prime/doc/74919871/" TargetMode="External" Type="http://schemas.openxmlformats.org/officeDocument/2006/relationships/hyperlink"/><Relationship Id="rId33" Target="https://login.consultant.ru/link/?req=doc&amp;base=LAW&amp;n=452764" TargetMode="External" Type="http://schemas.openxmlformats.org/officeDocument/2006/relationships/hyperlink"/><Relationship Id="rId38" Target="fontTable.xml" Type="http://schemas.openxmlformats.org/officeDocument/2006/relationships/fontTable"/><Relationship Id="rId2" Target="numbering.xml" Type="http://schemas.openxmlformats.org/officeDocument/2006/relationships/numbering"/><Relationship Id="rId16" Target="https://www.garant.ru/products/ipo/prime/doc/74919871/" TargetMode="External" Type="http://schemas.openxmlformats.org/officeDocument/2006/relationships/hyperlink"/><Relationship Id="rId20" Target="https://www.garant.ru/products/ipo/prime/doc/74919871/" TargetMode="External" Type="http://schemas.openxmlformats.org/officeDocument/2006/relationships/hyperlink"/><Relationship Id="rId29" Target="https://www.garant.ru/products/ipo/prime/doc/74919871/" TargetMode="External" Type="http://schemas.openxmlformats.org/officeDocument/2006/relationships/hyperlink"/><Relationship Id="rId1" Target="../customXml/item1.xml" Type="http://schemas.openxmlformats.org/officeDocument/2006/relationships/customXml"/><Relationship Id="rId6" Target="webSettings.xml" Type="http://schemas.openxmlformats.org/officeDocument/2006/relationships/webSettings"/><Relationship Id="rId11" Target="https://www.garant.ru/products/ipo/prime/doc/74919871/" TargetMode="External" Type="http://schemas.openxmlformats.org/officeDocument/2006/relationships/hyperlink"/><Relationship Id="rId24" Target="https://www.garant.ru/products/ipo/prime/doc/74919871/" TargetMode="External" Type="http://schemas.openxmlformats.org/officeDocument/2006/relationships/hyperlink"/><Relationship Id="rId32" Target="https://login.consultant.ru/link/?req=doc&amp;base=LAW&amp;n=452991" TargetMode="External" Type="http://schemas.openxmlformats.org/officeDocument/2006/relationships/hyperlink"/><Relationship Id="rId37" Target="footer1.xml" Type="http://schemas.openxmlformats.org/officeDocument/2006/relationships/footer"/><Relationship Id="rId5" Target="settings.xml" Type="http://schemas.openxmlformats.org/officeDocument/2006/relationships/settings"/><Relationship Id="rId15" Target="https://www.garant.ru/products/ipo/prime/doc/74919871/" TargetMode="External" Type="http://schemas.openxmlformats.org/officeDocument/2006/relationships/hyperlink"/><Relationship Id="rId23" Target="https://www.garant.ru/products/ipo/prime/doc/74919871/" TargetMode="External" Type="http://schemas.openxmlformats.org/officeDocument/2006/relationships/hyperlink"/><Relationship Id="rId28" Target="https://www.garant.ru/products/ipo/prime/doc/74919871/" TargetMode="External" Type="http://schemas.openxmlformats.org/officeDocument/2006/relationships/hyperlink"/><Relationship Id="rId36" Target="media/image2.png" Type="http://schemas.openxmlformats.org/officeDocument/2006/relationships/image"/><Relationship Id="rId10" Target="https://www.garant.ru/products/ipo/prime/doc/74919871/" TargetMode="External" Type="http://schemas.openxmlformats.org/officeDocument/2006/relationships/hyperlink"/><Relationship Id="rId19" Target="https://www.garant.ru/products/ipo/prime/doc/74919871/" TargetMode="External" Type="http://schemas.openxmlformats.org/officeDocument/2006/relationships/hyperlink"/><Relationship Id="rId31" Target="https://www.garant.ru/products/ipo/prime/doc/74919871/" TargetMode="External" Type="http://schemas.openxmlformats.org/officeDocument/2006/relationships/hyperlink"/><Relationship Id="rId4" Target="stylesWithEffects.xml" Type="http://schemas.microsoft.com/office/2007/relationships/stylesWithEffects"/><Relationship Id="rId9" Target="https://www.garant.ru/products/ipo/prime/doc/74919871/" TargetMode="External" Type="http://schemas.openxmlformats.org/officeDocument/2006/relationships/hyperlink"/><Relationship Id="rId14" Target="https://www.garant.ru/products/ipo/prime/doc/74919871/" TargetMode="External" Type="http://schemas.openxmlformats.org/officeDocument/2006/relationships/hyperlink"/><Relationship Id="rId22" Target="https://www.garant.ru/products/ipo/prime/doc/74919871/" TargetMode="External" Type="http://schemas.openxmlformats.org/officeDocument/2006/relationships/hyperlink"/><Relationship Id="rId27" Target="https://www.garant.ru/products/ipo/prime/doc/74919871/" TargetMode="External" Type="http://schemas.openxmlformats.org/officeDocument/2006/relationships/hyperlink"/><Relationship Id="rId30" Target="https://www.garant.ru/products/ipo/prime/doc/74919871/" TargetMode="External" Type="http://schemas.openxmlformats.org/officeDocument/2006/relationships/hyperlink"/><Relationship Id="rId35" Target="media/image1.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92402-16CE-4D2D-B515-4B685C96A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844</TotalTime>
  <Pages>22</Pages>
  <Words>6562</Words>
  <Characters>37410</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62</cp:revision>
  <cp:lastPrinted>2023-12-22T08:27:00Z</cp:lastPrinted>
  <dcterms:created xsi:type="dcterms:W3CDTF">2023-04-27T08:53:00Z</dcterms:created>
  <dcterms:modified xsi:type="dcterms:W3CDTF">2025-05-19T07:21:00Z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153023</vt:lpwstr>
  </property>
  <property fmtid="{D5CDD505-2E9C-101B-9397-08002B2CF9AE}" name="NXPowerLiteSettings" pid="3">
    <vt:lpwstr>C7000400038000</vt:lpwstr>
  </property>
  <property fmtid="{D5CDD505-2E9C-101B-9397-08002B2CF9AE}" name="NXPowerLiteVersion" pid="4">
    <vt:lpwstr>S10.3.1</vt:lpwstr>
  </property>
</Properties>
</file>